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7E58" w:rsidRDefault="003B1439" w:rsidP="003B1439">
      <w:pPr>
        <w:jc w:val="center"/>
        <w:rPr>
          <w:rFonts w:ascii="Times New Roman" w:hAnsi="Times New Roman" w:cs="Times New Roman"/>
          <w:b/>
          <w:sz w:val="28"/>
          <w:szCs w:val="28"/>
        </w:rPr>
      </w:pPr>
      <w:r w:rsidRPr="003B1439">
        <w:rPr>
          <w:rFonts w:ascii="Times New Roman" w:hAnsi="Times New Roman" w:cs="Times New Roman"/>
          <w:b/>
          <w:sz w:val="28"/>
          <w:szCs w:val="28"/>
        </w:rPr>
        <w:t xml:space="preserve">Тема 1.2 Управление эффективностью бизнеса при помощи системы </w:t>
      </w:r>
      <w:proofErr w:type="spellStart"/>
      <w:r w:rsidRPr="003B1439">
        <w:rPr>
          <w:rFonts w:ascii="Times New Roman" w:hAnsi="Times New Roman" w:cs="Times New Roman"/>
          <w:b/>
          <w:sz w:val="28"/>
          <w:szCs w:val="28"/>
        </w:rPr>
        <w:t>project</w:t>
      </w:r>
      <w:proofErr w:type="spellEnd"/>
      <w:r w:rsidRPr="003B1439">
        <w:rPr>
          <w:rFonts w:ascii="Times New Roman" w:hAnsi="Times New Roman" w:cs="Times New Roman"/>
          <w:b/>
          <w:sz w:val="28"/>
          <w:szCs w:val="28"/>
        </w:rPr>
        <w:t xml:space="preserve"> </w:t>
      </w:r>
      <w:proofErr w:type="spellStart"/>
      <w:r w:rsidRPr="003B1439">
        <w:rPr>
          <w:rFonts w:ascii="Times New Roman" w:hAnsi="Times New Roman" w:cs="Times New Roman"/>
          <w:b/>
          <w:sz w:val="28"/>
          <w:szCs w:val="28"/>
        </w:rPr>
        <w:t>management</w:t>
      </w:r>
      <w:proofErr w:type="spellEnd"/>
    </w:p>
    <w:p w:rsidR="003B1439" w:rsidRDefault="003B1439" w:rsidP="003B1439">
      <w:pPr>
        <w:jc w:val="center"/>
        <w:rPr>
          <w:rFonts w:ascii="Times New Roman" w:hAnsi="Times New Roman" w:cs="Times New Roman"/>
          <w:b/>
          <w:sz w:val="28"/>
          <w:szCs w:val="28"/>
        </w:rPr>
      </w:pPr>
    </w:p>
    <w:p w:rsidR="006D4F97" w:rsidRPr="006D4F97" w:rsidRDefault="006D4F97" w:rsidP="006D4F97">
      <w:pPr>
        <w:spacing w:after="0" w:line="360" w:lineRule="auto"/>
        <w:ind w:firstLine="709"/>
        <w:jc w:val="both"/>
        <w:rPr>
          <w:rFonts w:ascii="Times New Roman" w:hAnsi="Times New Roman" w:cs="Times New Roman"/>
          <w:sz w:val="28"/>
          <w:szCs w:val="28"/>
        </w:rPr>
      </w:pPr>
      <w:r w:rsidRPr="006D4F97">
        <w:rPr>
          <w:rFonts w:ascii="Times New Roman" w:hAnsi="Times New Roman" w:cs="Times New Roman"/>
          <w:b/>
          <w:sz w:val="28"/>
          <w:szCs w:val="28"/>
        </w:rPr>
        <w:t>Управление проектом</w:t>
      </w:r>
      <w:r>
        <w:rPr>
          <w:rFonts w:ascii="Times New Roman" w:hAnsi="Times New Roman" w:cs="Times New Roman"/>
          <w:sz w:val="28"/>
          <w:szCs w:val="28"/>
        </w:rPr>
        <w:t xml:space="preserve"> (</w:t>
      </w:r>
      <w:proofErr w:type="spellStart"/>
      <w:r w:rsidRPr="003B1439">
        <w:rPr>
          <w:rFonts w:ascii="Times New Roman" w:hAnsi="Times New Roman" w:cs="Times New Roman"/>
          <w:b/>
          <w:sz w:val="28"/>
          <w:szCs w:val="28"/>
        </w:rPr>
        <w:t>project</w:t>
      </w:r>
      <w:proofErr w:type="spellEnd"/>
      <w:r w:rsidRPr="003B1439">
        <w:rPr>
          <w:rFonts w:ascii="Times New Roman" w:hAnsi="Times New Roman" w:cs="Times New Roman"/>
          <w:b/>
          <w:sz w:val="28"/>
          <w:szCs w:val="28"/>
        </w:rPr>
        <w:t xml:space="preserve"> </w:t>
      </w:r>
      <w:proofErr w:type="spellStart"/>
      <w:r w:rsidRPr="003B1439">
        <w:rPr>
          <w:rFonts w:ascii="Times New Roman" w:hAnsi="Times New Roman" w:cs="Times New Roman"/>
          <w:b/>
          <w:sz w:val="28"/>
          <w:szCs w:val="28"/>
        </w:rPr>
        <w:t>management</w:t>
      </w:r>
      <w:proofErr w:type="spellEnd"/>
      <w:r>
        <w:rPr>
          <w:rFonts w:ascii="Times New Roman" w:hAnsi="Times New Roman" w:cs="Times New Roman"/>
          <w:b/>
          <w:sz w:val="28"/>
          <w:szCs w:val="28"/>
        </w:rPr>
        <w:t>)</w:t>
      </w:r>
      <w:r w:rsidRPr="006D4F97">
        <w:rPr>
          <w:rFonts w:ascii="Times New Roman" w:hAnsi="Times New Roman" w:cs="Times New Roman"/>
          <w:sz w:val="28"/>
          <w:szCs w:val="28"/>
        </w:rPr>
        <w:t xml:space="preserve"> - это процесс руководства работой команды для достижения всех целей проекта в рамках заданных ограничений. Эта информация обычно описывается в проектной документации, создаваемой в начале процесса разработки. Основные ограничения - это объем, время и бюджет. Вторичная задача состоит в том, чтобы оптимизировать на выделение необходимых ресурсов и применять их в соответствии с заранее определенными целями.</w:t>
      </w:r>
    </w:p>
    <w:p w:rsidR="006D4F97" w:rsidRPr="006D4F97" w:rsidRDefault="006D4F97" w:rsidP="006D4F97">
      <w:pPr>
        <w:spacing w:after="0" w:line="360" w:lineRule="auto"/>
        <w:ind w:firstLine="709"/>
        <w:jc w:val="both"/>
        <w:rPr>
          <w:rFonts w:ascii="Times New Roman" w:hAnsi="Times New Roman" w:cs="Times New Roman"/>
          <w:sz w:val="28"/>
          <w:szCs w:val="28"/>
        </w:rPr>
      </w:pPr>
      <w:r w:rsidRPr="006D4F97">
        <w:rPr>
          <w:rFonts w:ascii="Times New Roman" w:hAnsi="Times New Roman" w:cs="Times New Roman"/>
          <w:sz w:val="28"/>
          <w:szCs w:val="28"/>
        </w:rPr>
        <w:t>Цель управления проектом - создать законченный проект, соответствующий целям клиента. Во многих случаях цель управления проектом также состоит в том, чтобы сформировать или реформировать бриф клиента, чтобы реально решить его задачи. После того, как цели клиента четко определены, они должны влиять на все решения, принимаемые другими людьми, участвующими в проекте - например, менеджерами проекта, проектировщиками, подрядчиками и субподрядчиками. Неправильно определенные или слишком четко прописанные цели управления проектом вредны для принятия решений.</w:t>
      </w:r>
    </w:p>
    <w:p w:rsidR="003B1439" w:rsidRDefault="006D4F97" w:rsidP="006D4F97">
      <w:pPr>
        <w:spacing w:after="0" w:line="360" w:lineRule="auto"/>
        <w:ind w:firstLine="709"/>
        <w:jc w:val="both"/>
        <w:rPr>
          <w:rFonts w:ascii="Times New Roman" w:hAnsi="Times New Roman" w:cs="Times New Roman"/>
          <w:sz w:val="28"/>
          <w:szCs w:val="28"/>
        </w:rPr>
      </w:pPr>
      <w:r w:rsidRPr="006D4F97">
        <w:rPr>
          <w:rFonts w:ascii="Times New Roman" w:hAnsi="Times New Roman" w:cs="Times New Roman"/>
          <w:sz w:val="28"/>
          <w:szCs w:val="28"/>
        </w:rPr>
        <w:t xml:space="preserve">Проект является временным усилием предназначены для производства уникального продукта, услуги или результата с определенным началом и концом (как правило, ограниченными </w:t>
      </w:r>
      <w:r w:rsidRPr="006D4F97">
        <w:rPr>
          <w:rFonts w:ascii="Times New Roman" w:hAnsi="Times New Roman" w:cs="Times New Roman"/>
          <w:sz w:val="28"/>
          <w:szCs w:val="28"/>
        </w:rPr>
        <w:t>во</w:t>
      </w:r>
      <w:r>
        <w:rPr>
          <w:rFonts w:ascii="Times New Roman" w:hAnsi="Times New Roman" w:cs="Times New Roman"/>
          <w:sz w:val="28"/>
          <w:szCs w:val="28"/>
        </w:rPr>
        <w:t xml:space="preserve"> </w:t>
      </w:r>
      <w:r w:rsidRPr="006D4F97">
        <w:rPr>
          <w:rFonts w:ascii="Times New Roman" w:hAnsi="Times New Roman" w:cs="Times New Roman"/>
          <w:sz w:val="28"/>
          <w:szCs w:val="28"/>
        </w:rPr>
        <w:t>врем</w:t>
      </w:r>
      <w:r>
        <w:rPr>
          <w:rFonts w:ascii="Times New Roman" w:hAnsi="Times New Roman" w:cs="Times New Roman"/>
          <w:sz w:val="28"/>
          <w:szCs w:val="28"/>
        </w:rPr>
        <w:t>ени</w:t>
      </w:r>
      <w:r w:rsidRPr="006D4F97">
        <w:rPr>
          <w:rFonts w:ascii="Times New Roman" w:hAnsi="Times New Roman" w:cs="Times New Roman"/>
          <w:sz w:val="28"/>
          <w:szCs w:val="28"/>
        </w:rPr>
        <w:t>, и часто ограничиваются финансированием или кадровым), проведенным в соответствии с уникальной целью и задачами, как правило, чтобы добиться выгодно изменение или добавленная стоимость. Временный характер проектов стоит в отличии от бизнеса</w:t>
      </w:r>
      <w:r>
        <w:rPr>
          <w:rFonts w:ascii="Times New Roman" w:hAnsi="Times New Roman" w:cs="Times New Roman"/>
          <w:sz w:val="28"/>
          <w:szCs w:val="28"/>
        </w:rPr>
        <w:t>, как обычно (или операции)</w:t>
      </w:r>
      <w:r w:rsidRPr="006D4F97">
        <w:rPr>
          <w:rFonts w:ascii="Times New Roman" w:hAnsi="Times New Roman" w:cs="Times New Roman"/>
          <w:sz w:val="28"/>
          <w:szCs w:val="28"/>
        </w:rPr>
        <w:t>, которые являются повторяющимися, постоянными или полупостоянными функциональной деятельностью для производства продукции или услуг. На практике управление такими отличными производственными подходами требует развития определенных технических навыков и стратегий управления.</w:t>
      </w:r>
    </w:p>
    <w:p w:rsidR="006D4F97" w:rsidRPr="006D4F97" w:rsidRDefault="006D4F97" w:rsidP="006D4F97">
      <w:pPr>
        <w:spacing w:after="0" w:line="360" w:lineRule="auto"/>
        <w:ind w:firstLine="709"/>
        <w:jc w:val="both"/>
        <w:rPr>
          <w:rFonts w:ascii="Times New Roman" w:hAnsi="Times New Roman" w:cs="Times New Roman"/>
          <w:sz w:val="28"/>
          <w:szCs w:val="28"/>
        </w:rPr>
      </w:pPr>
      <w:r w:rsidRPr="006D4F97">
        <w:rPr>
          <w:rFonts w:ascii="Times New Roman" w:hAnsi="Times New Roman" w:cs="Times New Roman"/>
          <w:sz w:val="28"/>
          <w:szCs w:val="28"/>
        </w:rPr>
        <w:lastRenderedPageBreak/>
        <w:t>Методы управления проектами применимы к любому проекту. Он часто адаптируется к конкретному типу проектов в зависимости от размера проекта, характера, отрасли или сектора. Например, строительная отрасль, которая фокусируется на доставке таких вещей, как здания, дороги и мосты, разработала свою собственную специализированную форму управления проектами, которую она называет управлением строительными проектами, и в которой руководители проектов могут пройти обучение и сертификацию. Отрасль информационных технологий также развивалась, чтобы разработать свою собственную форму управления проектами, которая называется управлением ИТ-проектами</w:t>
      </w:r>
      <w:r>
        <w:rPr>
          <w:rFonts w:ascii="Times New Roman" w:hAnsi="Times New Roman" w:cs="Times New Roman"/>
          <w:sz w:val="28"/>
          <w:szCs w:val="28"/>
        </w:rPr>
        <w:t xml:space="preserve">, </w:t>
      </w:r>
      <w:r w:rsidRPr="006D4F97">
        <w:rPr>
          <w:rFonts w:ascii="Times New Roman" w:hAnsi="Times New Roman" w:cs="Times New Roman"/>
          <w:sz w:val="28"/>
          <w:szCs w:val="28"/>
        </w:rPr>
        <w:t>и который специализируется на предоставлении технических активов и услуг, необходимых для прохождения различных этапов жизненного цикла, таких как планирование, проектирование, разработка, тестирование и развертывание. Управление биотехнологическими проектами сосредоточено на тонкостях биотехнологических исследований и разработок. Управление проектом локализации</w:t>
      </w:r>
      <w:r>
        <w:rPr>
          <w:rFonts w:ascii="Times New Roman" w:hAnsi="Times New Roman" w:cs="Times New Roman"/>
          <w:sz w:val="28"/>
          <w:szCs w:val="28"/>
        </w:rPr>
        <w:t xml:space="preserve"> </w:t>
      </w:r>
      <w:r w:rsidRPr="006D4F97">
        <w:rPr>
          <w:rFonts w:ascii="Times New Roman" w:hAnsi="Times New Roman" w:cs="Times New Roman"/>
          <w:sz w:val="28"/>
          <w:szCs w:val="28"/>
        </w:rPr>
        <w:t>включает применение многих стандартных практик управления проектами к переводческим работам, хотя многие считают этот тип управления совершенно другой дисциплиной. Существует государственное управление проектами, которое охватывает все общественные работы, проводимые государством, которые могут выполняться государственными органами или по контракту с подрядчиками. Другая классификация управления проектами основана на жестком (физическом) или мягком (нефизическом) типе.</w:t>
      </w:r>
    </w:p>
    <w:p w:rsidR="006D4F97" w:rsidRPr="006D4F97" w:rsidRDefault="006D4F97" w:rsidP="006D4F97">
      <w:pPr>
        <w:spacing w:after="0" w:line="360" w:lineRule="auto"/>
        <w:ind w:firstLine="709"/>
        <w:jc w:val="both"/>
        <w:rPr>
          <w:rFonts w:ascii="Times New Roman" w:hAnsi="Times New Roman" w:cs="Times New Roman"/>
          <w:sz w:val="28"/>
          <w:szCs w:val="28"/>
        </w:rPr>
      </w:pPr>
      <w:r w:rsidRPr="006D4F97">
        <w:rPr>
          <w:rFonts w:ascii="Times New Roman" w:hAnsi="Times New Roman" w:cs="Times New Roman"/>
          <w:sz w:val="28"/>
          <w:szCs w:val="28"/>
        </w:rPr>
        <w:t>Общим для всех типов управления проектами является то, что они сосредоточены на трех важных целях: время, качество и бюджет. Успешные проекты завершаются по графику, в рамках бюджета и в соответствии с ранее согласованными стандартами качества, т.е. с соблюдением «железного треугольника» или «тройного ограничения», чтобы проекты счит</w:t>
      </w:r>
      <w:r>
        <w:rPr>
          <w:rFonts w:ascii="Times New Roman" w:hAnsi="Times New Roman" w:cs="Times New Roman"/>
          <w:sz w:val="28"/>
          <w:szCs w:val="28"/>
        </w:rPr>
        <w:t>ались успешными или неудачными.</w:t>
      </w:r>
    </w:p>
    <w:p w:rsidR="006D4F97" w:rsidRPr="006D4F97" w:rsidRDefault="006D4F97" w:rsidP="006D4F97">
      <w:pPr>
        <w:spacing w:after="0" w:line="360" w:lineRule="auto"/>
        <w:ind w:firstLine="709"/>
        <w:jc w:val="both"/>
        <w:rPr>
          <w:rFonts w:ascii="Times New Roman" w:hAnsi="Times New Roman" w:cs="Times New Roman"/>
          <w:sz w:val="28"/>
          <w:szCs w:val="28"/>
        </w:rPr>
      </w:pPr>
    </w:p>
    <w:p w:rsidR="006D4F97" w:rsidRDefault="006D4F97" w:rsidP="006D4F97">
      <w:pPr>
        <w:spacing w:after="0" w:line="360" w:lineRule="auto"/>
        <w:ind w:firstLine="709"/>
        <w:jc w:val="both"/>
        <w:rPr>
          <w:rFonts w:ascii="Times New Roman" w:hAnsi="Times New Roman" w:cs="Times New Roman"/>
          <w:sz w:val="28"/>
          <w:szCs w:val="28"/>
        </w:rPr>
      </w:pPr>
      <w:r w:rsidRPr="006D4F97">
        <w:rPr>
          <w:rFonts w:ascii="Times New Roman" w:hAnsi="Times New Roman" w:cs="Times New Roman"/>
          <w:sz w:val="28"/>
          <w:szCs w:val="28"/>
        </w:rPr>
        <w:lastRenderedPageBreak/>
        <w:t>Для каждого типа управления проектами менеджеры проектов разрабатывают и используют повторяющиеся шаблоны, характерные для отрасли, с которой они работают. Это позволяет планам проекта стать очень тщательными и многократно повторяемыми с конкретным намерением повысить качество, снизить затраты на доставку и сократить время для достижения результатов проекта.</w:t>
      </w:r>
    </w:p>
    <w:p w:rsidR="006D4F97" w:rsidRDefault="00526746" w:rsidP="006D4F9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P</w:t>
      </w:r>
      <w:proofErr w:type="spellStart"/>
      <w:r w:rsidRPr="00526746">
        <w:rPr>
          <w:rFonts w:ascii="Times New Roman" w:hAnsi="Times New Roman" w:cs="Times New Roman"/>
          <w:sz w:val="28"/>
          <w:szCs w:val="28"/>
        </w:rPr>
        <w:t>roject</w:t>
      </w:r>
      <w:proofErr w:type="spellEnd"/>
      <w:r w:rsidRPr="00526746">
        <w:rPr>
          <w:rFonts w:ascii="Times New Roman" w:hAnsi="Times New Roman" w:cs="Times New Roman"/>
          <w:sz w:val="28"/>
          <w:szCs w:val="28"/>
        </w:rPr>
        <w:t xml:space="preserve"> </w:t>
      </w:r>
      <w:proofErr w:type="spellStart"/>
      <w:r w:rsidRPr="00526746">
        <w:rPr>
          <w:rFonts w:ascii="Times New Roman" w:hAnsi="Times New Roman" w:cs="Times New Roman"/>
          <w:sz w:val="28"/>
          <w:szCs w:val="28"/>
        </w:rPr>
        <w:t>management</w:t>
      </w:r>
      <w:proofErr w:type="spellEnd"/>
      <w:r>
        <w:rPr>
          <w:rFonts w:ascii="Times New Roman" w:hAnsi="Times New Roman" w:cs="Times New Roman"/>
          <w:sz w:val="28"/>
          <w:szCs w:val="28"/>
        </w:rPr>
        <w:t xml:space="preserve"> с бизнес аналитикой связали </w:t>
      </w:r>
      <w:r>
        <w:rPr>
          <w:rFonts w:ascii="Times New Roman" w:hAnsi="Times New Roman" w:cs="Times New Roman"/>
          <w:sz w:val="28"/>
          <w:szCs w:val="28"/>
          <w:lang w:val="en-US"/>
        </w:rPr>
        <w:t>it</w:t>
      </w:r>
      <w:r w:rsidRPr="00526746">
        <w:rPr>
          <w:rFonts w:ascii="Times New Roman" w:hAnsi="Times New Roman" w:cs="Times New Roman"/>
          <w:sz w:val="28"/>
          <w:szCs w:val="28"/>
        </w:rPr>
        <w:t>-</w:t>
      </w:r>
      <w:r>
        <w:rPr>
          <w:rFonts w:ascii="Times New Roman" w:hAnsi="Times New Roman" w:cs="Times New Roman"/>
          <w:sz w:val="28"/>
          <w:szCs w:val="28"/>
        </w:rPr>
        <w:t xml:space="preserve">разработчики, которые в 2001 году разработали манифест о методологии </w:t>
      </w:r>
      <w:proofErr w:type="spellStart"/>
      <w:r w:rsidRPr="00526746">
        <w:rPr>
          <w:rFonts w:ascii="Times New Roman" w:hAnsi="Times New Roman" w:cs="Times New Roman"/>
          <w:sz w:val="28"/>
          <w:szCs w:val="28"/>
        </w:rPr>
        <w:t>agile</w:t>
      </w:r>
      <w:proofErr w:type="spellEnd"/>
      <w:r>
        <w:rPr>
          <w:rFonts w:ascii="Times New Roman" w:hAnsi="Times New Roman" w:cs="Times New Roman"/>
          <w:sz w:val="28"/>
          <w:szCs w:val="28"/>
        </w:rPr>
        <w:t>.</w:t>
      </w:r>
    </w:p>
    <w:p w:rsidR="00526746" w:rsidRPr="00526746" w:rsidRDefault="00526746" w:rsidP="00526746">
      <w:pPr>
        <w:spacing w:after="0" w:line="360" w:lineRule="auto"/>
        <w:ind w:firstLine="709"/>
        <w:jc w:val="both"/>
        <w:rPr>
          <w:rFonts w:ascii="Times New Roman" w:hAnsi="Times New Roman" w:cs="Times New Roman"/>
          <w:sz w:val="28"/>
          <w:szCs w:val="28"/>
        </w:rPr>
      </w:pPr>
      <w:r w:rsidRPr="00526746">
        <w:rPr>
          <w:rFonts w:ascii="Times New Roman" w:hAnsi="Times New Roman" w:cs="Times New Roman"/>
          <w:b/>
          <w:sz w:val="28"/>
          <w:szCs w:val="28"/>
        </w:rPr>
        <w:t xml:space="preserve">Гибкая методология разработки (англ. </w:t>
      </w:r>
      <w:proofErr w:type="spellStart"/>
      <w:r w:rsidRPr="00526746">
        <w:rPr>
          <w:rFonts w:ascii="Times New Roman" w:hAnsi="Times New Roman" w:cs="Times New Roman"/>
          <w:b/>
          <w:sz w:val="28"/>
          <w:szCs w:val="28"/>
        </w:rPr>
        <w:t>agile</w:t>
      </w:r>
      <w:proofErr w:type="spellEnd"/>
      <w:r w:rsidRPr="00526746">
        <w:rPr>
          <w:rFonts w:ascii="Times New Roman" w:hAnsi="Times New Roman" w:cs="Times New Roman"/>
          <w:b/>
          <w:sz w:val="28"/>
          <w:szCs w:val="28"/>
        </w:rPr>
        <w:t xml:space="preserve"> </w:t>
      </w:r>
      <w:proofErr w:type="spellStart"/>
      <w:r w:rsidRPr="00526746">
        <w:rPr>
          <w:rFonts w:ascii="Times New Roman" w:hAnsi="Times New Roman" w:cs="Times New Roman"/>
          <w:b/>
          <w:sz w:val="28"/>
          <w:szCs w:val="28"/>
        </w:rPr>
        <w:t>software</w:t>
      </w:r>
      <w:proofErr w:type="spellEnd"/>
      <w:r w:rsidRPr="00526746">
        <w:rPr>
          <w:rFonts w:ascii="Times New Roman" w:hAnsi="Times New Roman" w:cs="Times New Roman"/>
          <w:b/>
          <w:sz w:val="28"/>
          <w:szCs w:val="28"/>
        </w:rPr>
        <w:t xml:space="preserve"> </w:t>
      </w:r>
      <w:proofErr w:type="spellStart"/>
      <w:r w:rsidRPr="00526746">
        <w:rPr>
          <w:rFonts w:ascii="Times New Roman" w:hAnsi="Times New Roman" w:cs="Times New Roman"/>
          <w:b/>
          <w:sz w:val="28"/>
          <w:szCs w:val="28"/>
        </w:rPr>
        <w:t>development</w:t>
      </w:r>
      <w:proofErr w:type="spellEnd"/>
      <w:r w:rsidRPr="00526746">
        <w:rPr>
          <w:rFonts w:ascii="Times New Roman" w:hAnsi="Times New Roman" w:cs="Times New Roman"/>
          <w:b/>
          <w:sz w:val="28"/>
          <w:szCs w:val="28"/>
        </w:rPr>
        <w:t xml:space="preserve">, </w:t>
      </w:r>
      <w:proofErr w:type="spellStart"/>
      <w:r w:rsidRPr="00526746">
        <w:rPr>
          <w:rFonts w:ascii="Times New Roman" w:hAnsi="Times New Roman" w:cs="Times New Roman"/>
          <w:b/>
          <w:sz w:val="28"/>
          <w:szCs w:val="28"/>
        </w:rPr>
        <w:t>agile</w:t>
      </w:r>
      <w:proofErr w:type="spellEnd"/>
      <w:r w:rsidRPr="00526746">
        <w:rPr>
          <w:rFonts w:ascii="Times New Roman" w:hAnsi="Times New Roman" w:cs="Times New Roman"/>
          <w:b/>
          <w:sz w:val="28"/>
          <w:szCs w:val="28"/>
        </w:rPr>
        <w:t>-разработка)</w:t>
      </w:r>
      <w:r w:rsidRPr="00526746">
        <w:rPr>
          <w:rFonts w:ascii="Times New Roman" w:hAnsi="Times New Roman" w:cs="Times New Roman"/>
          <w:sz w:val="28"/>
          <w:szCs w:val="28"/>
        </w:rPr>
        <w:t xml:space="preserve"> — обобщающий термин для целого ряда подходов и практик, основанных на ценностях Манифеста гибкой разработки программного обеспечения и 12 принципах, лежащих в его основе.</w:t>
      </w:r>
    </w:p>
    <w:p w:rsidR="00526746" w:rsidRPr="00526746" w:rsidRDefault="00526746" w:rsidP="00526746">
      <w:pPr>
        <w:spacing w:after="0" w:line="360" w:lineRule="auto"/>
        <w:ind w:firstLine="709"/>
        <w:jc w:val="both"/>
        <w:rPr>
          <w:rFonts w:ascii="Times New Roman" w:hAnsi="Times New Roman" w:cs="Times New Roman"/>
          <w:sz w:val="28"/>
          <w:szCs w:val="28"/>
        </w:rPr>
      </w:pPr>
      <w:r w:rsidRPr="00526746">
        <w:rPr>
          <w:rFonts w:ascii="Times New Roman" w:hAnsi="Times New Roman" w:cs="Times New Roman"/>
          <w:sz w:val="28"/>
          <w:szCs w:val="28"/>
        </w:rPr>
        <w:t xml:space="preserve">К гибким методологиям, в частности, относят экстремальное программирование, DSDM, </w:t>
      </w:r>
      <w:proofErr w:type="spellStart"/>
      <w:r w:rsidRPr="00526746">
        <w:rPr>
          <w:rFonts w:ascii="Times New Roman" w:hAnsi="Times New Roman" w:cs="Times New Roman"/>
          <w:sz w:val="28"/>
          <w:szCs w:val="28"/>
        </w:rPr>
        <w:t>Scrum</w:t>
      </w:r>
      <w:proofErr w:type="spellEnd"/>
      <w:r w:rsidRPr="00526746">
        <w:rPr>
          <w:rFonts w:ascii="Times New Roman" w:hAnsi="Times New Roman" w:cs="Times New Roman"/>
          <w:sz w:val="28"/>
          <w:szCs w:val="28"/>
        </w:rPr>
        <w:t>, FDD, BDD и другие.</w:t>
      </w:r>
    </w:p>
    <w:p w:rsidR="00526746" w:rsidRPr="00526746" w:rsidRDefault="00526746" w:rsidP="00526746">
      <w:pPr>
        <w:spacing w:after="0" w:line="360" w:lineRule="auto"/>
        <w:ind w:firstLine="709"/>
        <w:jc w:val="both"/>
        <w:rPr>
          <w:rFonts w:ascii="Times New Roman" w:hAnsi="Times New Roman" w:cs="Times New Roman"/>
          <w:sz w:val="28"/>
          <w:szCs w:val="28"/>
        </w:rPr>
      </w:pPr>
      <w:r w:rsidRPr="00526746">
        <w:rPr>
          <w:rFonts w:ascii="Times New Roman" w:hAnsi="Times New Roman" w:cs="Times New Roman"/>
          <w:sz w:val="28"/>
          <w:szCs w:val="28"/>
        </w:rPr>
        <w:t>Применяется как эффективная практика организации труда небольших групп (которые делают однородную творческую работу) в объединении с управлением ими комбинированным (либеральным и демократическим) методом.</w:t>
      </w:r>
    </w:p>
    <w:p w:rsidR="00526746" w:rsidRPr="00526746" w:rsidRDefault="00526746" w:rsidP="00526746">
      <w:pPr>
        <w:spacing w:after="0" w:line="360" w:lineRule="auto"/>
        <w:ind w:firstLine="709"/>
        <w:jc w:val="both"/>
        <w:rPr>
          <w:rFonts w:ascii="Times New Roman" w:hAnsi="Times New Roman" w:cs="Times New Roman"/>
          <w:sz w:val="28"/>
          <w:szCs w:val="28"/>
        </w:rPr>
      </w:pPr>
      <w:r w:rsidRPr="00526746">
        <w:rPr>
          <w:rFonts w:ascii="Times New Roman" w:hAnsi="Times New Roman" w:cs="Times New Roman"/>
          <w:sz w:val="28"/>
          <w:szCs w:val="28"/>
        </w:rPr>
        <w:t>Большинство гибких методологий нацелены на минимизацию рисков путём сведения разработки к серии коротких циклов, называемых итерациями, которые обычно длятся две-три недели. Каждая итерация сама по себе выглядит как программный проект в миниатюре и включает все задачи, необходимые для выдачи мини-прироста по функциональности: планирование, анализ требований, проектирование, программирование, тестирование и документирование. Хотя отдельная итерация, как правило, недостаточна для выпуска новой версии продукта, подразумевается, что гибкий программный проект готов к выпуску в конце каждой итерации. По окончании каждой итерации команда выполняет переоценку приоритетов разработки.</w:t>
      </w:r>
    </w:p>
    <w:p w:rsidR="00526746" w:rsidRPr="00526746" w:rsidRDefault="00526746" w:rsidP="00526746">
      <w:pPr>
        <w:spacing w:after="0" w:line="360" w:lineRule="auto"/>
        <w:ind w:firstLine="709"/>
        <w:jc w:val="both"/>
        <w:rPr>
          <w:rFonts w:ascii="Times New Roman" w:hAnsi="Times New Roman" w:cs="Times New Roman"/>
          <w:sz w:val="28"/>
          <w:szCs w:val="28"/>
        </w:rPr>
      </w:pPr>
      <w:proofErr w:type="spellStart"/>
      <w:r w:rsidRPr="00526746">
        <w:rPr>
          <w:rFonts w:ascii="Times New Roman" w:hAnsi="Times New Roman" w:cs="Times New Roman"/>
          <w:sz w:val="28"/>
          <w:szCs w:val="28"/>
        </w:rPr>
        <w:lastRenderedPageBreak/>
        <w:t>Agile</w:t>
      </w:r>
      <w:proofErr w:type="spellEnd"/>
      <w:r w:rsidRPr="00526746">
        <w:rPr>
          <w:rFonts w:ascii="Times New Roman" w:hAnsi="Times New Roman" w:cs="Times New Roman"/>
          <w:sz w:val="28"/>
          <w:szCs w:val="28"/>
        </w:rPr>
        <w:t xml:space="preserve">-методы делают упор на непосредственном общении лицом к лицу. Большинство </w:t>
      </w:r>
      <w:proofErr w:type="spellStart"/>
      <w:r w:rsidRPr="00526746">
        <w:rPr>
          <w:rFonts w:ascii="Times New Roman" w:hAnsi="Times New Roman" w:cs="Times New Roman"/>
          <w:sz w:val="28"/>
          <w:szCs w:val="28"/>
        </w:rPr>
        <w:t>agile</w:t>
      </w:r>
      <w:proofErr w:type="spellEnd"/>
      <w:r w:rsidRPr="00526746">
        <w:rPr>
          <w:rFonts w:ascii="Times New Roman" w:hAnsi="Times New Roman" w:cs="Times New Roman"/>
          <w:sz w:val="28"/>
          <w:szCs w:val="28"/>
        </w:rPr>
        <w:t xml:space="preserve">-команд расположены в одном офисе, иногда называемом англ. </w:t>
      </w:r>
      <w:proofErr w:type="spellStart"/>
      <w:r w:rsidRPr="00526746">
        <w:rPr>
          <w:rFonts w:ascii="Times New Roman" w:hAnsi="Times New Roman" w:cs="Times New Roman"/>
          <w:sz w:val="28"/>
          <w:szCs w:val="28"/>
        </w:rPr>
        <w:t>bullpen</w:t>
      </w:r>
      <w:proofErr w:type="spellEnd"/>
      <w:r w:rsidRPr="00526746">
        <w:rPr>
          <w:rFonts w:ascii="Times New Roman" w:hAnsi="Times New Roman" w:cs="Times New Roman"/>
          <w:sz w:val="28"/>
          <w:szCs w:val="28"/>
        </w:rPr>
        <w:t xml:space="preserve">. Как минимум, она включает и «заказчиков» (англ. </w:t>
      </w:r>
      <w:proofErr w:type="spellStart"/>
      <w:r w:rsidRPr="00526746">
        <w:rPr>
          <w:rFonts w:ascii="Times New Roman" w:hAnsi="Times New Roman" w:cs="Times New Roman"/>
          <w:sz w:val="28"/>
          <w:szCs w:val="28"/>
        </w:rPr>
        <w:t>product</w:t>
      </w:r>
      <w:proofErr w:type="spellEnd"/>
      <w:r w:rsidRPr="00526746">
        <w:rPr>
          <w:rFonts w:ascii="Times New Roman" w:hAnsi="Times New Roman" w:cs="Times New Roman"/>
          <w:sz w:val="28"/>
          <w:szCs w:val="28"/>
        </w:rPr>
        <w:t xml:space="preserve"> </w:t>
      </w:r>
      <w:proofErr w:type="spellStart"/>
      <w:r w:rsidRPr="00526746">
        <w:rPr>
          <w:rFonts w:ascii="Times New Roman" w:hAnsi="Times New Roman" w:cs="Times New Roman"/>
          <w:sz w:val="28"/>
          <w:szCs w:val="28"/>
        </w:rPr>
        <w:t>owner</w:t>
      </w:r>
      <w:proofErr w:type="spellEnd"/>
      <w:r w:rsidRPr="00526746">
        <w:rPr>
          <w:rFonts w:ascii="Times New Roman" w:hAnsi="Times New Roman" w:cs="Times New Roman"/>
          <w:sz w:val="28"/>
          <w:szCs w:val="28"/>
        </w:rPr>
        <w:t xml:space="preserve"> — заказчик или его полномочный представитель, определяющий требования к продукту; эту роль может выполнять менеджер проекта, бизнес-аналитик или клиент). Офис может также включать </w:t>
      </w:r>
      <w:proofErr w:type="spellStart"/>
      <w:r w:rsidRPr="00526746">
        <w:rPr>
          <w:rFonts w:ascii="Times New Roman" w:hAnsi="Times New Roman" w:cs="Times New Roman"/>
          <w:sz w:val="28"/>
          <w:szCs w:val="28"/>
        </w:rPr>
        <w:t>тестировщиков</w:t>
      </w:r>
      <w:proofErr w:type="spellEnd"/>
      <w:r w:rsidRPr="00526746">
        <w:rPr>
          <w:rFonts w:ascii="Times New Roman" w:hAnsi="Times New Roman" w:cs="Times New Roman"/>
          <w:sz w:val="28"/>
          <w:szCs w:val="28"/>
        </w:rPr>
        <w:t>, дизайнеров интерфейса, технических писателей и менеджеров.</w:t>
      </w:r>
    </w:p>
    <w:p w:rsidR="00526746" w:rsidRDefault="00526746" w:rsidP="00526746">
      <w:pPr>
        <w:spacing w:after="0" w:line="360" w:lineRule="auto"/>
        <w:ind w:firstLine="709"/>
        <w:jc w:val="both"/>
        <w:rPr>
          <w:rFonts w:ascii="Times New Roman" w:hAnsi="Times New Roman" w:cs="Times New Roman"/>
          <w:sz w:val="28"/>
          <w:szCs w:val="28"/>
        </w:rPr>
      </w:pPr>
      <w:r w:rsidRPr="00526746">
        <w:rPr>
          <w:rFonts w:ascii="Times New Roman" w:hAnsi="Times New Roman" w:cs="Times New Roman"/>
          <w:sz w:val="28"/>
          <w:szCs w:val="28"/>
        </w:rPr>
        <w:t xml:space="preserve">Основной метрикой </w:t>
      </w:r>
      <w:proofErr w:type="spellStart"/>
      <w:r w:rsidRPr="00526746">
        <w:rPr>
          <w:rFonts w:ascii="Times New Roman" w:hAnsi="Times New Roman" w:cs="Times New Roman"/>
          <w:sz w:val="28"/>
          <w:szCs w:val="28"/>
        </w:rPr>
        <w:t>agile</w:t>
      </w:r>
      <w:proofErr w:type="spellEnd"/>
      <w:r w:rsidRPr="00526746">
        <w:rPr>
          <w:rFonts w:ascii="Times New Roman" w:hAnsi="Times New Roman" w:cs="Times New Roman"/>
          <w:sz w:val="28"/>
          <w:szCs w:val="28"/>
        </w:rPr>
        <w:t xml:space="preserve">-методов является рабочий продукт. Отдавая предпочтение непосредственному общению, </w:t>
      </w:r>
      <w:proofErr w:type="spellStart"/>
      <w:r w:rsidRPr="00526746">
        <w:rPr>
          <w:rFonts w:ascii="Times New Roman" w:hAnsi="Times New Roman" w:cs="Times New Roman"/>
          <w:sz w:val="28"/>
          <w:szCs w:val="28"/>
        </w:rPr>
        <w:t>agile</w:t>
      </w:r>
      <w:proofErr w:type="spellEnd"/>
      <w:r w:rsidRPr="00526746">
        <w:rPr>
          <w:rFonts w:ascii="Times New Roman" w:hAnsi="Times New Roman" w:cs="Times New Roman"/>
          <w:sz w:val="28"/>
          <w:szCs w:val="28"/>
        </w:rPr>
        <w:t>-методы уменьшают объём письменной документации по сравнению с другими методами. Это привело к критике этих методов как недисциплинированных.</w:t>
      </w:r>
    </w:p>
    <w:p w:rsidR="00526746" w:rsidRPr="00526746" w:rsidRDefault="00526746" w:rsidP="00526746">
      <w:pPr>
        <w:spacing w:after="0" w:line="360" w:lineRule="auto"/>
        <w:ind w:firstLine="709"/>
        <w:jc w:val="both"/>
        <w:rPr>
          <w:rFonts w:ascii="Times New Roman" w:hAnsi="Times New Roman" w:cs="Times New Roman"/>
          <w:sz w:val="28"/>
          <w:szCs w:val="28"/>
        </w:rPr>
      </w:pPr>
      <w:r w:rsidRPr="00526746">
        <w:rPr>
          <w:rFonts w:ascii="Times New Roman" w:hAnsi="Times New Roman" w:cs="Times New Roman"/>
          <w:sz w:val="28"/>
          <w:szCs w:val="28"/>
        </w:rPr>
        <w:t>Существуют методологии, которые придерживаются ценностей и принципов</w:t>
      </w:r>
      <w:r>
        <w:rPr>
          <w:rFonts w:ascii="Times New Roman" w:hAnsi="Times New Roman" w:cs="Times New Roman"/>
          <w:sz w:val="28"/>
          <w:szCs w:val="28"/>
        </w:rPr>
        <w:t>,</w:t>
      </w:r>
      <w:r w:rsidRPr="00526746">
        <w:rPr>
          <w:rFonts w:ascii="Times New Roman" w:hAnsi="Times New Roman" w:cs="Times New Roman"/>
          <w:sz w:val="28"/>
          <w:szCs w:val="28"/>
        </w:rPr>
        <w:t xml:space="preserve"> заявленных в </w:t>
      </w:r>
      <w:proofErr w:type="spellStart"/>
      <w:r w:rsidRPr="00526746">
        <w:rPr>
          <w:rFonts w:ascii="Times New Roman" w:hAnsi="Times New Roman" w:cs="Times New Roman"/>
          <w:sz w:val="28"/>
          <w:szCs w:val="28"/>
        </w:rPr>
        <w:t>Agile</w:t>
      </w:r>
      <w:proofErr w:type="spellEnd"/>
      <w:r w:rsidRPr="00526746">
        <w:rPr>
          <w:rFonts w:ascii="Times New Roman" w:hAnsi="Times New Roman" w:cs="Times New Roman"/>
          <w:sz w:val="28"/>
          <w:szCs w:val="28"/>
        </w:rPr>
        <w:t xml:space="preserve"> </w:t>
      </w:r>
      <w:proofErr w:type="spellStart"/>
      <w:r w:rsidRPr="00526746">
        <w:rPr>
          <w:rFonts w:ascii="Times New Roman" w:hAnsi="Times New Roman" w:cs="Times New Roman"/>
          <w:sz w:val="28"/>
          <w:szCs w:val="28"/>
        </w:rPr>
        <w:t>Manifesto</w:t>
      </w:r>
      <w:proofErr w:type="spellEnd"/>
      <w:r w:rsidRPr="00526746">
        <w:rPr>
          <w:rFonts w:ascii="Times New Roman" w:hAnsi="Times New Roman" w:cs="Times New Roman"/>
          <w:sz w:val="28"/>
          <w:szCs w:val="28"/>
        </w:rPr>
        <w:t>, некоторые из них:</w:t>
      </w:r>
    </w:p>
    <w:p w:rsidR="00526746" w:rsidRPr="00526746" w:rsidRDefault="00526746" w:rsidP="0052674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526746">
        <w:rPr>
          <w:rFonts w:ascii="Times New Roman" w:hAnsi="Times New Roman" w:cs="Times New Roman"/>
          <w:sz w:val="28"/>
          <w:szCs w:val="28"/>
        </w:rPr>
        <w:t>Agile</w:t>
      </w:r>
      <w:proofErr w:type="spellEnd"/>
      <w:r w:rsidRPr="00526746">
        <w:rPr>
          <w:rFonts w:ascii="Times New Roman" w:hAnsi="Times New Roman" w:cs="Times New Roman"/>
          <w:sz w:val="28"/>
          <w:szCs w:val="28"/>
        </w:rPr>
        <w:t xml:space="preserve"> </w:t>
      </w:r>
      <w:proofErr w:type="spellStart"/>
      <w:r w:rsidRPr="00526746">
        <w:rPr>
          <w:rFonts w:ascii="Times New Roman" w:hAnsi="Times New Roman" w:cs="Times New Roman"/>
          <w:sz w:val="28"/>
          <w:szCs w:val="28"/>
        </w:rPr>
        <w:t>Modeling</w:t>
      </w:r>
      <w:proofErr w:type="spellEnd"/>
      <w:r w:rsidRPr="00526746">
        <w:rPr>
          <w:rFonts w:ascii="Times New Roman" w:hAnsi="Times New Roman" w:cs="Times New Roman"/>
          <w:sz w:val="28"/>
          <w:szCs w:val="28"/>
        </w:rPr>
        <w:t xml:space="preserve"> (англ.) — набор понятий, принципов и приёмов (практик), позволяющих быстро и просто выполнять моделирование и документирование в проектах разработки программного обеспечения. Не включает в себя детальную инструкцию по проектированию, не содержит описаний, как строить диаграммы на UML. Основная цель: эффективное моделирование и документирование; но не охватывает программирование и тестирование, не включает вопросы управления проектом, развёртывания и сопровождения системы. Однако включает в себя проверку модели </w:t>
      </w:r>
      <w:proofErr w:type="gramStart"/>
      <w:r w:rsidRPr="00526746">
        <w:rPr>
          <w:rFonts w:ascii="Times New Roman" w:hAnsi="Times New Roman" w:cs="Times New Roman"/>
          <w:sz w:val="28"/>
          <w:szCs w:val="28"/>
        </w:rPr>
        <w:t>кодом[</w:t>
      </w:r>
      <w:proofErr w:type="gramEnd"/>
      <w:r w:rsidRPr="00526746">
        <w:rPr>
          <w:rFonts w:ascii="Times New Roman" w:hAnsi="Times New Roman" w:cs="Times New Roman"/>
          <w:sz w:val="28"/>
          <w:szCs w:val="28"/>
        </w:rPr>
        <w:t>7].</w:t>
      </w:r>
    </w:p>
    <w:p w:rsidR="00526746" w:rsidRPr="00526746" w:rsidRDefault="00526746" w:rsidP="0052674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526746">
        <w:rPr>
          <w:rFonts w:ascii="Times New Roman" w:hAnsi="Times New Roman" w:cs="Times New Roman"/>
          <w:sz w:val="28"/>
          <w:szCs w:val="28"/>
        </w:rPr>
        <w:t>Agile</w:t>
      </w:r>
      <w:proofErr w:type="spellEnd"/>
      <w:r w:rsidRPr="00526746">
        <w:rPr>
          <w:rFonts w:ascii="Times New Roman" w:hAnsi="Times New Roman" w:cs="Times New Roman"/>
          <w:sz w:val="28"/>
          <w:szCs w:val="28"/>
        </w:rPr>
        <w:t xml:space="preserve"> </w:t>
      </w:r>
      <w:proofErr w:type="spellStart"/>
      <w:r w:rsidRPr="00526746">
        <w:rPr>
          <w:rFonts w:ascii="Times New Roman" w:hAnsi="Times New Roman" w:cs="Times New Roman"/>
          <w:sz w:val="28"/>
          <w:szCs w:val="28"/>
        </w:rPr>
        <w:t>Unified</w:t>
      </w:r>
      <w:proofErr w:type="spellEnd"/>
      <w:r w:rsidRPr="00526746">
        <w:rPr>
          <w:rFonts w:ascii="Times New Roman" w:hAnsi="Times New Roman" w:cs="Times New Roman"/>
          <w:sz w:val="28"/>
          <w:szCs w:val="28"/>
        </w:rPr>
        <w:t xml:space="preserve"> </w:t>
      </w:r>
      <w:proofErr w:type="spellStart"/>
      <w:r w:rsidRPr="00526746">
        <w:rPr>
          <w:rFonts w:ascii="Times New Roman" w:hAnsi="Times New Roman" w:cs="Times New Roman"/>
          <w:sz w:val="28"/>
          <w:szCs w:val="28"/>
        </w:rPr>
        <w:t>Process</w:t>
      </w:r>
      <w:proofErr w:type="spellEnd"/>
      <w:r w:rsidRPr="00526746">
        <w:rPr>
          <w:rFonts w:ascii="Times New Roman" w:hAnsi="Times New Roman" w:cs="Times New Roman"/>
          <w:sz w:val="28"/>
          <w:szCs w:val="28"/>
        </w:rPr>
        <w:t xml:space="preserve"> (AUP) упрощенная версия IBM </w:t>
      </w:r>
      <w:proofErr w:type="spellStart"/>
      <w:r w:rsidRPr="00526746">
        <w:rPr>
          <w:rFonts w:ascii="Times New Roman" w:hAnsi="Times New Roman" w:cs="Times New Roman"/>
          <w:sz w:val="28"/>
          <w:szCs w:val="28"/>
        </w:rPr>
        <w:t>Rational</w:t>
      </w:r>
      <w:proofErr w:type="spellEnd"/>
      <w:r w:rsidRPr="00526746">
        <w:rPr>
          <w:rFonts w:ascii="Times New Roman" w:hAnsi="Times New Roman" w:cs="Times New Roman"/>
          <w:sz w:val="28"/>
          <w:szCs w:val="28"/>
        </w:rPr>
        <w:t xml:space="preserve"> </w:t>
      </w:r>
      <w:proofErr w:type="spellStart"/>
      <w:r w:rsidRPr="00526746">
        <w:rPr>
          <w:rFonts w:ascii="Times New Roman" w:hAnsi="Times New Roman" w:cs="Times New Roman"/>
          <w:sz w:val="28"/>
          <w:szCs w:val="28"/>
        </w:rPr>
        <w:t>Unified</w:t>
      </w:r>
      <w:proofErr w:type="spellEnd"/>
      <w:r w:rsidRPr="00526746">
        <w:rPr>
          <w:rFonts w:ascii="Times New Roman" w:hAnsi="Times New Roman" w:cs="Times New Roman"/>
          <w:sz w:val="28"/>
          <w:szCs w:val="28"/>
        </w:rPr>
        <w:t xml:space="preserve"> </w:t>
      </w:r>
      <w:proofErr w:type="spellStart"/>
      <w:r w:rsidRPr="00526746">
        <w:rPr>
          <w:rFonts w:ascii="Times New Roman" w:hAnsi="Times New Roman" w:cs="Times New Roman"/>
          <w:sz w:val="28"/>
          <w:szCs w:val="28"/>
        </w:rPr>
        <w:t>Process</w:t>
      </w:r>
      <w:proofErr w:type="spellEnd"/>
      <w:r w:rsidRPr="00526746">
        <w:rPr>
          <w:rFonts w:ascii="Times New Roman" w:hAnsi="Times New Roman" w:cs="Times New Roman"/>
          <w:sz w:val="28"/>
          <w:szCs w:val="28"/>
        </w:rPr>
        <w:t xml:space="preserve"> (RUP), разработанная Скоттом </w:t>
      </w:r>
      <w:proofErr w:type="spellStart"/>
      <w:r w:rsidRPr="00526746">
        <w:rPr>
          <w:rFonts w:ascii="Times New Roman" w:hAnsi="Times New Roman" w:cs="Times New Roman"/>
          <w:sz w:val="28"/>
          <w:szCs w:val="28"/>
        </w:rPr>
        <w:t>Амблером</w:t>
      </w:r>
      <w:proofErr w:type="spellEnd"/>
      <w:r w:rsidRPr="00526746">
        <w:rPr>
          <w:rFonts w:ascii="Times New Roman" w:hAnsi="Times New Roman" w:cs="Times New Roman"/>
          <w:sz w:val="28"/>
          <w:szCs w:val="28"/>
        </w:rPr>
        <w:t>, которая описывает простое и понятное приближение (модель) для создания программного обеспечения для бизнес-приложений.</w:t>
      </w:r>
    </w:p>
    <w:p w:rsidR="00526746" w:rsidRPr="00526746" w:rsidRDefault="00526746" w:rsidP="0052674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526746">
        <w:rPr>
          <w:rFonts w:ascii="Times New Roman" w:hAnsi="Times New Roman" w:cs="Times New Roman"/>
          <w:sz w:val="28"/>
          <w:szCs w:val="28"/>
        </w:rPr>
        <w:t>Agile</w:t>
      </w:r>
      <w:proofErr w:type="spellEnd"/>
      <w:r w:rsidRPr="00526746">
        <w:rPr>
          <w:rFonts w:ascii="Times New Roman" w:hAnsi="Times New Roman" w:cs="Times New Roman"/>
          <w:sz w:val="28"/>
          <w:szCs w:val="28"/>
        </w:rPr>
        <w:t xml:space="preserve"> </w:t>
      </w:r>
      <w:proofErr w:type="spellStart"/>
      <w:r w:rsidRPr="00526746">
        <w:rPr>
          <w:rFonts w:ascii="Times New Roman" w:hAnsi="Times New Roman" w:cs="Times New Roman"/>
          <w:sz w:val="28"/>
          <w:szCs w:val="28"/>
        </w:rPr>
        <w:t>Data</w:t>
      </w:r>
      <w:proofErr w:type="spellEnd"/>
      <w:r w:rsidRPr="00526746">
        <w:rPr>
          <w:rFonts w:ascii="Times New Roman" w:hAnsi="Times New Roman" w:cs="Times New Roman"/>
          <w:sz w:val="28"/>
          <w:szCs w:val="28"/>
        </w:rPr>
        <w:t xml:space="preserve"> </w:t>
      </w:r>
      <w:proofErr w:type="spellStart"/>
      <w:r w:rsidRPr="00526746">
        <w:rPr>
          <w:rFonts w:ascii="Times New Roman" w:hAnsi="Times New Roman" w:cs="Times New Roman"/>
          <w:sz w:val="28"/>
          <w:szCs w:val="28"/>
        </w:rPr>
        <w:t>Method</w:t>
      </w:r>
      <w:proofErr w:type="spellEnd"/>
      <w:r w:rsidRPr="00526746">
        <w:rPr>
          <w:rFonts w:ascii="Times New Roman" w:hAnsi="Times New Roman" w:cs="Times New Roman"/>
          <w:sz w:val="28"/>
          <w:szCs w:val="28"/>
        </w:rPr>
        <w:t xml:space="preserve"> (англ.) — группа итеративных методов разработки программного обеспечения, в которых требования и решения достигаются в рамках сотрудничества разных кросс-функциональных команд.</w:t>
      </w:r>
    </w:p>
    <w:p w:rsidR="00526746" w:rsidRPr="00526746" w:rsidRDefault="00526746" w:rsidP="0052674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26746">
        <w:rPr>
          <w:rFonts w:ascii="Times New Roman" w:hAnsi="Times New Roman" w:cs="Times New Roman"/>
          <w:sz w:val="28"/>
          <w:szCs w:val="28"/>
        </w:rPr>
        <w:t>DSDM основан на концепции быстрой разработки приложений (</w:t>
      </w:r>
      <w:proofErr w:type="spellStart"/>
      <w:r w:rsidRPr="00526746">
        <w:rPr>
          <w:rFonts w:ascii="Times New Roman" w:hAnsi="Times New Roman" w:cs="Times New Roman"/>
          <w:sz w:val="28"/>
          <w:szCs w:val="28"/>
        </w:rPr>
        <w:t>Rapid</w:t>
      </w:r>
      <w:proofErr w:type="spellEnd"/>
      <w:r w:rsidRPr="00526746">
        <w:rPr>
          <w:rFonts w:ascii="Times New Roman" w:hAnsi="Times New Roman" w:cs="Times New Roman"/>
          <w:sz w:val="28"/>
          <w:szCs w:val="28"/>
        </w:rPr>
        <w:t xml:space="preserve"> </w:t>
      </w:r>
      <w:proofErr w:type="spellStart"/>
      <w:r w:rsidRPr="00526746">
        <w:rPr>
          <w:rFonts w:ascii="Times New Roman" w:hAnsi="Times New Roman" w:cs="Times New Roman"/>
          <w:sz w:val="28"/>
          <w:szCs w:val="28"/>
        </w:rPr>
        <w:t>Application</w:t>
      </w:r>
      <w:proofErr w:type="spellEnd"/>
      <w:r w:rsidRPr="00526746">
        <w:rPr>
          <w:rFonts w:ascii="Times New Roman" w:hAnsi="Times New Roman" w:cs="Times New Roman"/>
          <w:sz w:val="28"/>
          <w:szCs w:val="28"/>
        </w:rPr>
        <w:t xml:space="preserve"> </w:t>
      </w:r>
      <w:proofErr w:type="spellStart"/>
      <w:r w:rsidRPr="00526746">
        <w:rPr>
          <w:rFonts w:ascii="Times New Roman" w:hAnsi="Times New Roman" w:cs="Times New Roman"/>
          <w:sz w:val="28"/>
          <w:szCs w:val="28"/>
        </w:rPr>
        <w:t>Development</w:t>
      </w:r>
      <w:proofErr w:type="spellEnd"/>
      <w:r w:rsidRPr="00526746">
        <w:rPr>
          <w:rFonts w:ascii="Times New Roman" w:hAnsi="Times New Roman" w:cs="Times New Roman"/>
          <w:sz w:val="28"/>
          <w:szCs w:val="28"/>
        </w:rPr>
        <w:t xml:space="preserve">, RAD). Представляет собой итеративный и </w:t>
      </w:r>
      <w:r w:rsidRPr="00526746">
        <w:rPr>
          <w:rFonts w:ascii="Times New Roman" w:hAnsi="Times New Roman" w:cs="Times New Roman"/>
          <w:sz w:val="28"/>
          <w:szCs w:val="28"/>
        </w:rPr>
        <w:lastRenderedPageBreak/>
        <w:t>инкрементный подход, который придаёт особое значение продолжительному участию в процессе пользователя/потребителя.</w:t>
      </w:r>
    </w:p>
    <w:p w:rsidR="00526746" w:rsidRPr="00526746" w:rsidRDefault="00526746" w:rsidP="00526746">
      <w:pPr>
        <w:spacing w:after="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rPr>
        <w:t xml:space="preserve">- </w:t>
      </w:r>
      <w:r w:rsidRPr="00526746">
        <w:rPr>
          <w:rFonts w:ascii="Times New Roman" w:hAnsi="Times New Roman" w:cs="Times New Roman"/>
          <w:sz w:val="28"/>
          <w:szCs w:val="28"/>
          <w:lang w:val="en-US"/>
        </w:rPr>
        <w:t>Essential Unified Process (</w:t>
      </w:r>
      <w:proofErr w:type="spellStart"/>
      <w:r w:rsidRPr="00526746">
        <w:rPr>
          <w:rFonts w:ascii="Times New Roman" w:hAnsi="Times New Roman" w:cs="Times New Roman"/>
          <w:sz w:val="28"/>
          <w:szCs w:val="28"/>
        </w:rPr>
        <w:t>англ</w:t>
      </w:r>
      <w:proofErr w:type="spellEnd"/>
      <w:r w:rsidRPr="00526746">
        <w:rPr>
          <w:rFonts w:ascii="Times New Roman" w:hAnsi="Times New Roman" w:cs="Times New Roman"/>
          <w:sz w:val="28"/>
          <w:szCs w:val="28"/>
          <w:lang w:val="en-US"/>
        </w:rPr>
        <w:t>.) (</w:t>
      </w:r>
      <w:proofErr w:type="spellStart"/>
      <w:r w:rsidRPr="00526746">
        <w:rPr>
          <w:rFonts w:ascii="Times New Roman" w:hAnsi="Times New Roman" w:cs="Times New Roman"/>
          <w:sz w:val="28"/>
          <w:szCs w:val="28"/>
          <w:lang w:val="en-US"/>
        </w:rPr>
        <w:t>EssUP</w:t>
      </w:r>
      <w:proofErr w:type="spellEnd"/>
      <w:r w:rsidRPr="00526746">
        <w:rPr>
          <w:rFonts w:ascii="Times New Roman" w:hAnsi="Times New Roman" w:cs="Times New Roman"/>
          <w:sz w:val="28"/>
          <w:szCs w:val="28"/>
          <w:lang w:val="en-US"/>
        </w:rPr>
        <w:t>).</w:t>
      </w:r>
    </w:p>
    <w:p w:rsidR="00526746" w:rsidRPr="00526746" w:rsidRDefault="00526746" w:rsidP="0052674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26746">
        <w:rPr>
          <w:rFonts w:ascii="Times New Roman" w:hAnsi="Times New Roman" w:cs="Times New Roman"/>
          <w:sz w:val="28"/>
          <w:szCs w:val="28"/>
        </w:rPr>
        <w:t xml:space="preserve">Экстремальное программирование (англ. </w:t>
      </w:r>
      <w:proofErr w:type="spellStart"/>
      <w:r w:rsidRPr="00526746">
        <w:rPr>
          <w:rFonts w:ascii="Times New Roman" w:hAnsi="Times New Roman" w:cs="Times New Roman"/>
          <w:sz w:val="28"/>
          <w:szCs w:val="28"/>
        </w:rPr>
        <w:t>Extreme</w:t>
      </w:r>
      <w:proofErr w:type="spellEnd"/>
      <w:r w:rsidRPr="00526746">
        <w:rPr>
          <w:rFonts w:ascii="Times New Roman" w:hAnsi="Times New Roman" w:cs="Times New Roman"/>
          <w:sz w:val="28"/>
          <w:szCs w:val="28"/>
        </w:rPr>
        <w:t xml:space="preserve"> </w:t>
      </w:r>
      <w:proofErr w:type="spellStart"/>
      <w:r w:rsidRPr="00526746">
        <w:rPr>
          <w:rFonts w:ascii="Times New Roman" w:hAnsi="Times New Roman" w:cs="Times New Roman"/>
          <w:sz w:val="28"/>
          <w:szCs w:val="28"/>
        </w:rPr>
        <w:t>programming</w:t>
      </w:r>
      <w:proofErr w:type="spellEnd"/>
      <w:r w:rsidRPr="00526746">
        <w:rPr>
          <w:rFonts w:ascii="Times New Roman" w:hAnsi="Times New Roman" w:cs="Times New Roman"/>
          <w:sz w:val="28"/>
          <w:szCs w:val="28"/>
        </w:rPr>
        <w:t>, XP).</w:t>
      </w:r>
    </w:p>
    <w:p w:rsidR="00526746" w:rsidRPr="00526746" w:rsidRDefault="00526746" w:rsidP="0052674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526746">
        <w:rPr>
          <w:rFonts w:ascii="Times New Roman" w:hAnsi="Times New Roman" w:cs="Times New Roman"/>
          <w:sz w:val="28"/>
          <w:szCs w:val="28"/>
        </w:rPr>
        <w:t>Feature</w:t>
      </w:r>
      <w:proofErr w:type="spellEnd"/>
      <w:r w:rsidRPr="00526746">
        <w:rPr>
          <w:rFonts w:ascii="Times New Roman" w:hAnsi="Times New Roman" w:cs="Times New Roman"/>
          <w:sz w:val="28"/>
          <w:szCs w:val="28"/>
        </w:rPr>
        <w:t xml:space="preserve"> </w:t>
      </w:r>
      <w:proofErr w:type="spellStart"/>
      <w:r w:rsidRPr="00526746">
        <w:rPr>
          <w:rFonts w:ascii="Times New Roman" w:hAnsi="Times New Roman" w:cs="Times New Roman"/>
          <w:sz w:val="28"/>
          <w:szCs w:val="28"/>
        </w:rPr>
        <w:t>driven</w:t>
      </w:r>
      <w:proofErr w:type="spellEnd"/>
      <w:r w:rsidRPr="00526746">
        <w:rPr>
          <w:rFonts w:ascii="Times New Roman" w:hAnsi="Times New Roman" w:cs="Times New Roman"/>
          <w:sz w:val="28"/>
          <w:szCs w:val="28"/>
        </w:rPr>
        <w:t xml:space="preserve"> </w:t>
      </w:r>
      <w:proofErr w:type="spellStart"/>
      <w:r w:rsidRPr="00526746">
        <w:rPr>
          <w:rFonts w:ascii="Times New Roman" w:hAnsi="Times New Roman" w:cs="Times New Roman"/>
          <w:sz w:val="28"/>
          <w:szCs w:val="28"/>
        </w:rPr>
        <w:t>development</w:t>
      </w:r>
      <w:proofErr w:type="spellEnd"/>
      <w:r w:rsidRPr="00526746">
        <w:rPr>
          <w:rFonts w:ascii="Times New Roman" w:hAnsi="Times New Roman" w:cs="Times New Roman"/>
          <w:sz w:val="28"/>
          <w:szCs w:val="28"/>
        </w:rPr>
        <w:t xml:space="preserve"> (FDD) — функционально-ориентированная разработка. Используемое в FDD понятие функции или свойства (англ. </w:t>
      </w:r>
      <w:proofErr w:type="spellStart"/>
      <w:r w:rsidRPr="00526746">
        <w:rPr>
          <w:rFonts w:ascii="Times New Roman" w:hAnsi="Times New Roman" w:cs="Times New Roman"/>
          <w:sz w:val="28"/>
          <w:szCs w:val="28"/>
        </w:rPr>
        <w:t>feature</w:t>
      </w:r>
      <w:proofErr w:type="spellEnd"/>
      <w:r w:rsidRPr="00526746">
        <w:rPr>
          <w:rFonts w:ascii="Times New Roman" w:hAnsi="Times New Roman" w:cs="Times New Roman"/>
          <w:sz w:val="28"/>
          <w:szCs w:val="28"/>
        </w:rPr>
        <w:t>) системы достаточно близко к понятию прецедента использования, используемому в RUP, существенное отличие — это дополнительное ограничение: «каждая функция должна допускать реализацию не более, чем за две недели». То есть если сценарий использования достаточно мал, его можно считать функцией. Если же велик, то его надо разбить на несколько относительно независимых функций.</w:t>
      </w:r>
    </w:p>
    <w:p w:rsidR="00526746" w:rsidRPr="00526746" w:rsidRDefault="00526746" w:rsidP="0052674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526746">
        <w:rPr>
          <w:rFonts w:ascii="Times New Roman" w:hAnsi="Times New Roman" w:cs="Times New Roman"/>
          <w:sz w:val="28"/>
          <w:szCs w:val="28"/>
        </w:rPr>
        <w:t>Getting</w:t>
      </w:r>
      <w:proofErr w:type="spellEnd"/>
      <w:r w:rsidRPr="00526746">
        <w:rPr>
          <w:rFonts w:ascii="Times New Roman" w:hAnsi="Times New Roman" w:cs="Times New Roman"/>
          <w:sz w:val="28"/>
          <w:szCs w:val="28"/>
        </w:rPr>
        <w:t xml:space="preserve"> </w:t>
      </w:r>
      <w:proofErr w:type="spellStart"/>
      <w:r w:rsidRPr="00526746">
        <w:rPr>
          <w:rFonts w:ascii="Times New Roman" w:hAnsi="Times New Roman" w:cs="Times New Roman"/>
          <w:sz w:val="28"/>
          <w:szCs w:val="28"/>
        </w:rPr>
        <w:t>Real</w:t>
      </w:r>
      <w:proofErr w:type="spellEnd"/>
      <w:r w:rsidRPr="00526746">
        <w:rPr>
          <w:rFonts w:ascii="Times New Roman" w:hAnsi="Times New Roman" w:cs="Times New Roman"/>
          <w:sz w:val="28"/>
          <w:szCs w:val="28"/>
        </w:rPr>
        <w:t xml:space="preserve"> — итеративный подход без функциональных спецификаций, использующийся для веб-приложений. В данном методе сперва разрабатывается интерфейс программы, а потом её функциональная часть.</w:t>
      </w:r>
    </w:p>
    <w:p w:rsidR="00526746" w:rsidRPr="00526746" w:rsidRDefault="00526746" w:rsidP="0052674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526746">
        <w:rPr>
          <w:rFonts w:ascii="Times New Roman" w:hAnsi="Times New Roman" w:cs="Times New Roman"/>
          <w:sz w:val="28"/>
          <w:szCs w:val="28"/>
        </w:rPr>
        <w:t>OpenUP</w:t>
      </w:r>
      <w:proofErr w:type="spellEnd"/>
      <w:r w:rsidRPr="00526746">
        <w:rPr>
          <w:rFonts w:ascii="Times New Roman" w:hAnsi="Times New Roman" w:cs="Times New Roman"/>
          <w:sz w:val="28"/>
          <w:szCs w:val="28"/>
        </w:rPr>
        <w:t xml:space="preserve"> — это итеративно-инкрементальный метод разработки программного обеспечения. Позиционируется как лёгкий и гибкий вариант RUP. </w:t>
      </w:r>
      <w:proofErr w:type="spellStart"/>
      <w:r w:rsidRPr="00526746">
        <w:rPr>
          <w:rFonts w:ascii="Times New Roman" w:hAnsi="Times New Roman" w:cs="Times New Roman"/>
          <w:sz w:val="28"/>
          <w:szCs w:val="28"/>
        </w:rPr>
        <w:t>OpenUP</w:t>
      </w:r>
      <w:proofErr w:type="spellEnd"/>
      <w:r w:rsidRPr="00526746">
        <w:rPr>
          <w:rFonts w:ascii="Times New Roman" w:hAnsi="Times New Roman" w:cs="Times New Roman"/>
          <w:sz w:val="28"/>
          <w:szCs w:val="28"/>
        </w:rPr>
        <w:t xml:space="preserve"> делит жизненный цикл проекта на четыре фазы: начальная фаза, фазы уточнения, конструирования и передачи. Жизненный цикл проекта обеспечивает предоставление заинтересованным лицам и членам коллектива точек ознакомления и принятия решений на протяжении всего проекта. Это позволяет эффективно контролировать ситуацию и вовремя принимать решения о приемлемости результатов. План проекта определяет жизненный цикл, а конечным результатом является окончательное приложение.</w:t>
      </w:r>
    </w:p>
    <w:p w:rsidR="00526746" w:rsidRDefault="00526746" w:rsidP="0052674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526746">
        <w:rPr>
          <w:rFonts w:ascii="Times New Roman" w:hAnsi="Times New Roman" w:cs="Times New Roman"/>
          <w:sz w:val="28"/>
          <w:szCs w:val="28"/>
        </w:rPr>
        <w:t>Scrum</w:t>
      </w:r>
      <w:proofErr w:type="spellEnd"/>
      <w:r w:rsidRPr="00526746">
        <w:rPr>
          <w:rFonts w:ascii="Times New Roman" w:hAnsi="Times New Roman" w:cs="Times New Roman"/>
          <w:sz w:val="28"/>
          <w:szCs w:val="28"/>
        </w:rPr>
        <w:t xml:space="preserve"> устанавливает правила управления процессом разработки и позволяет использовать уже существующие практики кодирования, корректируя требования или внося тактические изменения. Использование этой методологии дает возможность выявлять и устранять отклонения от </w:t>
      </w:r>
      <w:r w:rsidRPr="00526746">
        <w:rPr>
          <w:rFonts w:ascii="Times New Roman" w:hAnsi="Times New Roman" w:cs="Times New Roman"/>
          <w:sz w:val="28"/>
          <w:szCs w:val="28"/>
        </w:rPr>
        <w:lastRenderedPageBreak/>
        <w:t>желаемого результата на более ранних этапах разработки программного продукта.</w:t>
      </w:r>
    </w:p>
    <w:p w:rsidR="002E3FEF" w:rsidRPr="002E3FEF" w:rsidRDefault="002E3FEF" w:rsidP="002E3FEF">
      <w:pPr>
        <w:spacing w:after="0" w:line="360" w:lineRule="auto"/>
        <w:ind w:firstLine="709"/>
        <w:jc w:val="both"/>
        <w:rPr>
          <w:rFonts w:ascii="Times New Roman" w:hAnsi="Times New Roman" w:cs="Times New Roman"/>
          <w:sz w:val="28"/>
          <w:szCs w:val="28"/>
        </w:rPr>
      </w:pPr>
      <w:r w:rsidRPr="002E3FEF">
        <w:rPr>
          <w:rFonts w:ascii="Times New Roman" w:hAnsi="Times New Roman" w:cs="Times New Roman"/>
          <w:sz w:val="28"/>
          <w:szCs w:val="28"/>
        </w:rPr>
        <w:t>Перспектива в Гибких методологиях разработки подчеркивает уникальные характеристики бизнес-анализа, когда работа идет в контексте режима гибкой разработки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w:t>
      </w:r>
    </w:p>
    <w:p w:rsidR="002E3FEF" w:rsidRPr="002E3FEF" w:rsidRDefault="002E3FEF" w:rsidP="002E3FE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Применять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 xml:space="preserve"> — значит иметь гибкое мышление, воплощенное в наборе ценностей и принципов, а также проявляется в других различных взаимодополняющих практиках. Инициативы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 xml:space="preserve"> предполагают постоянное изменение. Бизнес-аналитики, которые задействованы в инициативах с применением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 постоянно пересматривают, адаптируют и корректируют свои усилия (задачи) и тактику. Бизнес-аналитики анализируют и поставляют рабочий продукт в самый последний ответственный момент, обеспечивая постоянно гибкость в случае изменений; детальная аналитическая работа не может быть выполнена предварительно, только в момент ее необходимости (</w:t>
      </w:r>
      <w:proofErr w:type="spellStart"/>
      <w:r w:rsidRPr="002E3FEF">
        <w:rPr>
          <w:rFonts w:ascii="Times New Roman" w:hAnsi="Times New Roman" w:cs="Times New Roman"/>
          <w:sz w:val="28"/>
          <w:szCs w:val="28"/>
        </w:rPr>
        <w:t>just-in-time</w:t>
      </w:r>
      <w:proofErr w:type="spellEnd"/>
      <w:r w:rsidRPr="002E3FEF">
        <w:rPr>
          <w:rFonts w:ascii="Times New Roman" w:hAnsi="Times New Roman" w:cs="Times New Roman"/>
          <w:sz w:val="28"/>
          <w:szCs w:val="28"/>
        </w:rPr>
        <w:t xml:space="preserve"> подход) для того, чтобы эффективно задействовать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-команду.</w:t>
      </w:r>
    </w:p>
    <w:p w:rsidR="002E3FEF" w:rsidRPr="002E3FEF" w:rsidRDefault="002E3FEF" w:rsidP="002E3FEF">
      <w:pPr>
        <w:spacing w:after="0" w:line="360" w:lineRule="auto"/>
        <w:ind w:firstLine="709"/>
        <w:jc w:val="both"/>
        <w:rPr>
          <w:rFonts w:ascii="Times New Roman" w:hAnsi="Times New Roman" w:cs="Times New Roman"/>
          <w:sz w:val="28"/>
          <w:szCs w:val="28"/>
        </w:rPr>
      </w:pPr>
      <w:r w:rsidRPr="002E3FEF">
        <w:rPr>
          <w:rFonts w:ascii="Times New Roman" w:hAnsi="Times New Roman" w:cs="Times New Roman"/>
          <w:sz w:val="28"/>
          <w:szCs w:val="28"/>
        </w:rPr>
        <w:t xml:space="preserve">Бизнес-анализ по схеме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 xml:space="preserve"> гарантирует, что информация доступна для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 xml:space="preserve">-команды на нужном уровне детализации в нужное время. Бизнес-аналитики помогают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-команде ответить на следующие вопросы:</w:t>
      </w:r>
    </w:p>
    <w:p w:rsidR="002E3FEF" w:rsidRPr="002E3FEF" w:rsidRDefault="002E3FEF" w:rsidP="002E3FE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E3FEF">
        <w:rPr>
          <w:rFonts w:ascii="Times New Roman" w:hAnsi="Times New Roman" w:cs="Times New Roman"/>
          <w:sz w:val="28"/>
          <w:szCs w:val="28"/>
        </w:rPr>
        <w:t>Какую потребность мы пытаемся удовлетворить?</w:t>
      </w:r>
    </w:p>
    <w:p w:rsidR="002E3FEF" w:rsidRPr="002E3FEF" w:rsidRDefault="002E3FEF" w:rsidP="002E3FE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E3FEF">
        <w:rPr>
          <w:rFonts w:ascii="Times New Roman" w:hAnsi="Times New Roman" w:cs="Times New Roman"/>
          <w:sz w:val="28"/>
          <w:szCs w:val="28"/>
        </w:rPr>
        <w:t>Какова истинная цена удовлетворения потребности?</w:t>
      </w:r>
    </w:p>
    <w:p w:rsidR="002E3FEF" w:rsidRPr="002E3FEF" w:rsidRDefault="002E3FEF" w:rsidP="002E3FE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E3FEF">
        <w:rPr>
          <w:rFonts w:ascii="Times New Roman" w:hAnsi="Times New Roman" w:cs="Times New Roman"/>
          <w:sz w:val="28"/>
          <w:szCs w:val="28"/>
        </w:rPr>
        <w:t>Что нам следует поставить, чтобы удовлетворить эту потребность?</w:t>
      </w:r>
    </w:p>
    <w:p w:rsidR="002E3FEF" w:rsidRPr="002E3FEF" w:rsidRDefault="002E3FEF" w:rsidP="002E3FE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E3FEF">
        <w:rPr>
          <w:rFonts w:ascii="Times New Roman" w:hAnsi="Times New Roman" w:cs="Times New Roman"/>
          <w:sz w:val="28"/>
          <w:szCs w:val="28"/>
        </w:rPr>
        <w:t>Как правильно выполнить работы, чтобы доставить то, что нужно?</w:t>
      </w:r>
    </w:p>
    <w:p w:rsidR="002E3FEF" w:rsidRPr="002E3FEF" w:rsidRDefault="002E3FEF" w:rsidP="002E3FEF">
      <w:pPr>
        <w:spacing w:after="0" w:line="360" w:lineRule="auto"/>
        <w:ind w:firstLine="709"/>
        <w:jc w:val="both"/>
        <w:rPr>
          <w:rFonts w:ascii="Times New Roman" w:hAnsi="Times New Roman" w:cs="Times New Roman"/>
          <w:sz w:val="28"/>
          <w:szCs w:val="28"/>
        </w:rPr>
      </w:pPr>
      <w:r w:rsidRPr="002E3FEF">
        <w:rPr>
          <w:rFonts w:ascii="Times New Roman" w:hAnsi="Times New Roman" w:cs="Times New Roman"/>
          <w:sz w:val="28"/>
          <w:szCs w:val="28"/>
        </w:rPr>
        <w:t xml:space="preserve">Бизнес-аналитическая работа выполняется непрерывно в течение всей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 xml:space="preserve">-инициативе и в значительной степени опирается на навыки межличностного общения, такие как коммуникация, </w:t>
      </w:r>
      <w:proofErr w:type="spellStart"/>
      <w:r w:rsidRPr="002E3FEF">
        <w:rPr>
          <w:rFonts w:ascii="Times New Roman" w:hAnsi="Times New Roman" w:cs="Times New Roman"/>
          <w:sz w:val="28"/>
          <w:szCs w:val="28"/>
        </w:rPr>
        <w:t>фасилитация</w:t>
      </w:r>
      <w:proofErr w:type="spellEnd"/>
      <w:r w:rsidRPr="002E3FEF">
        <w:rPr>
          <w:rFonts w:ascii="Times New Roman" w:hAnsi="Times New Roman" w:cs="Times New Roman"/>
          <w:sz w:val="28"/>
          <w:szCs w:val="28"/>
        </w:rPr>
        <w:t xml:space="preserve">, </w:t>
      </w:r>
      <w:proofErr w:type="spellStart"/>
      <w:r w:rsidRPr="002E3FEF">
        <w:rPr>
          <w:rFonts w:ascii="Times New Roman" w:hAnsi="Times New Roman" w:cs="Times New Roman"/>
          <w:sz w:val="28"/>
          <w:szCs w:val="28"/>
        </w:rPr>
        <w:t>коучинг</w:t>
      </w:r>
      <w:proofErr w:type="spellEnd"/>
      <w:r w:rsidRPr="002E3FEF">
        <w:rPr>
          <w:rFonts w:ascii="Times New Roman" w:hAnsi="Times New Roman" w:cs="Times New Roman"/>
          <w:sz w:val="28"/>
          <w:szCs w:val="28"/>
        </w:rPr>
        <w:t xml:space="preserve"> и переговоры. Бизнес-аналитики являются активными членами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 xml:space="preserve">-команды и часто содействуют планированию, анализу, тестированию и демонстрации выполненных работ. В команде гибкой разработки, бизнес-аналитиком может выступать менеджер продукта/владелец продукта, бизнес-аналитик, или другие определенные командные роли. Бизнес-аналитик помогает команде </w:t>
      </w:r>
      <w:r w:rsidRPr="002E3FEF">
        <w:rPr>
          <w:rFonts w:ascii="Times New Roman" w:hAnsi="Times New Roman" w:cs="Times New Roman"/>
          <w:sz w:val="28"/>
          <w:szCs w:val="28"/>
        </w:rPr>
        <w:lastRenderedPageBreak/>
        <w:t>определить изменения в предположениях и другие вариации проекта, которые возникают.</w:t>
      </w:r>
      <w:r>
        <w:rPr>
          <w:rFonts w:ascii="Times New Roman" w:hAnsi="Times New Roman" w:cs="Times New Roman"/>
          <w:sz w:val="28"/>
          <w:szCs w:val="28"/>
        </w:rPr>
        <w:t xml:space="preserve"> </w:t>
      </w:r>
      <w:r w:rsidRPr="002E3FEF">
        <w:rPr>
          <w:rFonts w:ascii="Times New Roman" w:hAnsi="Times New Roman" w:cs="Times New Roman"/>
          <w:i/>
          <w:sz w:val="28"/>
          <w:szCs w:val="28"/>
        </w:rPr>
        <w:t>(</w:t>
      </w:r>
      <w:r w:rsidRPr="002E3FEF">
        <w:rPr>
          <w:rFonts w:ascii="Times New Roman" w:hAnsi="Times New Roman" w:cs="Times New Roman"/>
          <w:i/>
          <w:sz w:val="28"/>
          <w:szCs w:val="28"/>
        </w:rPr>
        <w:t xml:space="preserve">Обратитесь к Расширению </w:t>
      </w:r>
      <w:proofErr w:type="spellStart"/>
      <w:r w:rsidRPr="002E3FEF">
        <w:rPr>
          <w:rFonts w:ascii="Times New Roman" w:hAnsi="Times New Roman" w:cs="Times New Roman"/>
          <w:i/>
          <w:sz w:val="28"/>
          <w:szCs w:val="28"/>
        </w:rPr>
        <w:t>Agile</w:t>
      </w:r>
      <w:proofErr w:type="spellEnd"/>
      <w:r w:rsidRPr="002E3FEF">
        <w:rPr>
          <w:rFonts w:ascii="Times New Roman" w:hAnsi="Times New Roman" w:cs="Times New Roman"/>
          <w:i/>
          <w:sz w:val="28"/>
          <w:szCs w:val="28"/>
        </w:rPr>
        <w:t xml:space="preserve"> </w:t>
      </w:r>
      <w:r w:rsidRPr="002E3FEF">
        <w:rPr>
          <w:rFonts w:ascii="Times New Roman" w:hAnsi="Times New Roman" w:cs="Times New Roman"/>
          <w:i/>
          <w:sz w:val="28"/>
          <w:szCs w:val="28"/>
        </w:rPr>
        <w:t>в</w:t>
      </w:r>
      <w:r w:rsidRPr="002E3FEF">
        <w:rPr>
          <w:rFonts w:ascii="Times New Roman" w:hAnsi="Times New Roman" w:cs="Times New Roman"/>
          <w:i/>
          <w:sz w:val="28"/>
          <w:szCs w:val="28"/>
        </w:rPr>
        <w:t xml:space="preserve"> руководств</w:t>
      </w:r>
      <w:r w:rsidRPr="002E3FEF">
        <w:rPr>
          <w:rFonts w:ascii="Times New Roman" w:hAnsi="Times New Roman" w:cs="Times New Roman"/>
          <w:i/>
          <w:sz w:val="28"/>
          <w:szCs w:val="28"/>
        </w:rPr>
        <w:t>е</w:t>
      </w:r>
      <w:r w:rsidRPr="002E3FEF">
        <w:rPr>
          <w:rFonts w:ascii="Times New Roman" w:hAnsi="Times New Roman" w:cs="Times New Roman"/>
          <w:i/>
          <w:sz w:val="28"/>
          <w:szCs w:val="28"/>
        </w:rPr>
        <w:t xml:space="preserve"> BABOK для расширенного изучения роли, мышления и практик по бизнес-анализу в </w:t>
      </w:r>
      <w:proofErr w:type="spellStart"/>
      <w:r w:rsidRPr="002E3FEF">
        <w:rPr>
          <w:rFonts w:ascii="Times New Roman" w:hAnsi="Times New Roman" w:cs="Times New Roman"/>
          <w:i/>
          <w:sz w:val="28"/>
          <w:szCs w:val="28"/>
        </w:rPr>
        <w:t>Agile</w:t>
      </w:r>
      <w:proofErr w:type="spellEnd"/>
      <w:r w:rsidRPr="002E3FEF">
        <w:rPr>
          <w:rFonts w:ascii="Times New Roman" w:hAnsi="Times New Roman" w:cs="Times New Roman"/>
          <w:i/>
          <w:sz w:val="28"/>
          <w:szCs w:val="28"/>
        </w:rPr>
        <w:t xml:space="preserve">-подходах, а также ознакомьтесь в </w:t>
      </w:r>
      <w:proofErr w:type="spellStart"/>
      <w:r w:rsidRPr="002E3FEF">
        <w:rPr>
          <w:rFonts w:ascii="Times New Roman" w:hAnsi="Times New Roman" w:cs="Times New Roman"/>
          <w:i/>
          <w:sz w:val="28"/>
          <w:szCs w:val="28"/>
        </w:rPr>
        <w:t>Agile</w:t>
      </w:r>
      <w:proofErr w:type="spellEnd"/>
      <w:r w:rsidRPr="002E3FEF">
        <w:rPr>
          <w:rFonts w:ascii="Times New Roman" w:hAnsi="Times New Roman" w:cs="Times New Roman"/>
          <w:i/>
          <w:sz w:val="28"/>
          <w:szCs w:val="28"/>
        </w:rPr>
        <w:t xml:space="preserve">-манифесте с ценностями и принципами </w:t>
      </w:r>
      <w:proofErr w:type="spellStart"/>
      <w:r w:rsidRPr="002E3FEF">
        <w:rPr>
          <w:rFonts w:ascii="Times New Roman" w:hAnsi="Times New Roman" w:cs="Times New Roman"/>
          <w:i/>
          <w:sz w:val="28"/>
          <w:szCs w:val="28"/>
        </w:rPr>
        <w:t>Agile</w:t>
      </w:r>
      <w:proofErr w:type="spellEnd"/>
      <w:r w:rsidRPr="002E3FEF">
        <w:rPr>
          <w:rFonts w:ascii="Times New Roman" w:hAnsi="Times New Roman" w:cs="Times New Roman"/>
          <w:i/>
          <w:sz w:val="28"/>
          <w:szCs w:val="28"/>
        </w:rPr>
        <w:t xml:space="preserve"> на сайте agilemanifesto.org</w:t>
      </w:r>
      <w:r w:rsidRPr="002E3FEF">
        <w:rPr>
          <w:rFonts w:ascii="Times New Roman" w:hAnsi="Times New Roman" w:cs="Times New Roman"/>
          <w:i/>
          <w:sz w:val="28"/>
          <w:szCs w:val="28"/>
        </w:rPr>
        <w:t>)</w:t>
      </w:r>
    </w:p>
    <w:p w:rsidR="002E3FEF" w:rsidRPr="002E3FEF" w:rsidRDefault="002E3FEF" w:rsidP="002E3FEF">
      <w:pPr>
        <w:spacing w:after="0" w:line="360" w:lineRule="auto"/>
        <w:ind w:firstLine="709"/>
        <w:jc w:val="both"/>
        <w:rPr>
          <w:rFonts w:ascii="Times New Roman" w:hAnsi="Times New Roman" w:cs="Times New Roman"/>
          <w:sz w:val="28"/>
          <w:szCs w:val="28"/>
        </w:rPr>
      </w:pPr>
      <w:r w:rsidRPr="002E3FEF">
        <w:rPr>
          <w:rFonts w:ascii="Times New Roman" w:hAnsi="Times New Roman" w:cs="Times New Roman"/>
          <w:sz w:val="28"/>
          <w:szCs w:val="28"/>
        </w:rPr>
        <w:t xml:space="preserve">Бизнес-аналитики работают по направлению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 xml:space="preserve"> инициатив, взаимодействуя с бизнес-спонсорами на стратегическом уровне и содействуют определению того, как предлагаемый продукт или функция совпадает с задачами организации. Они сотрудничают с различными заинтересованными сторонами и командой по изменениям для того, чтобы в зависимости от видения продукта создать приоритетный список рабочих пунктов, которые необходимо выполнить. Приоритетные пункты (или </w:t>
      </w:r>
      <w:proofErr w:type="spellStart"/>
      <w:r w:rsidRPr="002E3FEF">
        <w:rPr>
          <w:rFonts w:ascii="Times New Roman" w:hAnsi="Times New Roman" w:cs="Times New Roman"/>
          <w:sz w:val="28"/>
          <w:szCs w:val="28"/>
        </w:rPr>
        <w:t>приоритезированный</w:t>
      </w:r>
      <w:proofErr w:type="spellEnd"/>
      <w:r w:rsidRPr="002E3FEF">
        <w:rPr>
          <w:rFonts w:ascii="Times New Roman" w:hAnsi="Times New Roman" w:cs="Times New Roman"/>
          <w:sz w:val="28"/>
          <w:szCs w:val="28"/>
        </w:rPr>
        <w:t xml:space="preserve"> </w:t>
      </w:r>
      <w:proofErr w:type="spellStart"/>
      <w:r w:rsidRPr="002E3FEF">
        <w:rPr>
          <w:rFonts w:ascii="Times New Roman" w:hAnsi="Times New Roman" w:cs="Times New Roman"/>
          <w:sz w:val="28"/>
          <w:szCs w:val="28"/>
        </w:rPr>
        <w:t>бэклог</w:t>
      </w:r>
      <w:proofErr w:type="spellEnd"/>
      <w:r w:rsidRPr="002E3FEF">
        <w:rPr>
          <w:rFonts w:ascii="Times New Roman" w:hAnsi="Times New Roman" w:cs="Times New Roman"/>
          <w:sz w:val="28"/>
          <w:szCs w:val="28"/>
        </w:rPr>
        <w:t>-список) обычно фокусируется на возможностях, необходимых в результирующем продукте, с акцентом на первых пунктах с наивысшей ценностью.</w:t>
      </w:r>
    </w:p>
    <w:p w:rsidR="002E3FEF" w:rsidRPr="002E3FEF" w:rsidRDefault="002E3FEF" w:rsidP="002E3FEF">
      <w:pPr>
        <w:spacing w:after="0" w:line="360" w:lineRule="auto"/>
        <w:ind w:firstLine="709"/>
        <w:jc w:val="both"/>
        <w:rPr>
          <w:rFonts w:ascii="Times New Roman" w:hAnsi="Times New Roman" w:cs="Times New Roman"/>
          <w:sz w:val="28"/>
          <w:szCs w:val="28"/>
        </w:rPr>
      </w:pPr>
      <w:r w:rsidRPr="002E3FEF">
        <w:rPr>
          <w:rFonts w:ascii="Times New Roman" w:hAnsi="Times New Roman" w:cs="Times New Roman"/>
          <w:sz w:val="28"/>
          <w:szCs w:val="28"/>
        </w:rPr>
        <w:t xml:space="preserve">Бизнес-аналитики могут выступать в качестве связующих заинтересованных сторон или напрямую работать со спонсором или владельцем продукта. В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 xml:space="preserve"> среде, ожидаются изменения и быстрое реагирование на изменения.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 xml:space="preserve">-команды поставляют небольшие, постепенные изменения и фиксируют приоритетные элементы работ на одну итерацию каждый раз. Это позволяет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-команде справиться с возникающими изменениями в ходе предстоящих итераций с минимальными последствиями. Итерации являются согласованным периодом рабочего времени.</w:t>
      </w:r>
    </w:p>
    <w:p w:rsidR="002E3FEF" w:rsidRPr="002E3FEF" w:rsidRDefault="002E3FEF" w:rsidP="002E3FEF">
      <w:pPr>
        <w:spacing w:after="0" w:line="360" w:lineRule="auto"/>
        <w:ind w:firstLine="709"/>
        <w:jc w:val="both"/>
        <w:rPr>
          <w:rFonts w:ascii="Times New Roman" w:hAnsi="Times New Roman" w:cs="Times New Roman"/>
          <w:sz w:val="28"/>
          <w:szCs w:val="28"/>
        </w:rPr>
      </w:pPr>
      <w:r w:rsidRPr="002E3FEF">
        <w:rPr>
          <w:rFonts w:ascii="Times New Roman" w:hAnsi="Times New Roman" w:cs="Times New Roman"/>
          <w:sz w:val="28"/>
          <w:szCs w:val="28"/>
        </w:rPr>
        <w:t xml:space="preserve">Требования разрабатываются на основе постоянного изучения и анализа бизнес-потребностей. Важно отметить, </w:t>
      </w:r>
      <w:proofErr w:type="gramStart"/>
      <w:r w:rsidRPr="002E3FEF">
        <w:rPr>
          <w:rFonts w:ascii="Times New Roman" w:hAnsi="Times New Roman" w:cs="Times New Roman"/>
          <w:sz w:val="28"/>
          <w:szCs w:val="28"/>
        </w:rPr>
        <w:t>что</w:t>
      </w:r>
      <w:proofErr w:type="gramEnd"/>
      <w:r w:rsidRPr="002E3FEF">
        <w:rPr>
          <w:rFonts w:ascii="Times New Roman" w:hAnsi="Times New Roman" w:cs="Times New Roman"/>
          <w:sz w:val="28"/>
          <w:szCs w:val="28"/>
        </w:rPr>
        <w:t xml:space="preserve"> хотя большинство гибких подходов являются итерационными, не все итерационные подходы являются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 xml:space="preserve">. Существуют также несколько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 xml:space="preserve"> подходов не итерационных, такие как </w:t>
      </w:r>
      <w:proofErr w:type="spellStart"/>
      <w:r w:rsidRPr="002E3FEF">
        <w:rPr>
          <w:rFonts w:ascii="Times New Roman" w:hAnsi="Times New Roman" w:cs="Times New Roman"/>
          <w:sz w:val="28"/>
          <w:szCs w:val="28"/>
        </w:rPr>
        <w:t>канбан</w:t>
      </w:r>
      <w:proofErr w:type="spellEnd"/>
      <w:r w:rsidRPr="002E3FEF">
        <w:rPr>
          <w:rFonts w:ascii="Times New Roman" w:hAnsi="Times New Roman" w:cs="Times New Roman"/>
          <w:sz w:val="28"/>
          <w:szCs w:val="28"/>
        </w:rPr>
        <w:t>-метод (</w:t>
      </w:r>
      <w:proofErr w:type="spellStart"/>
      <w:r w:rsidRPr="002E3FEF">
        <w:rPr>
          <w:rFonts w:ascii="Times New Roman" w:hAnsi="Times New Roman" w:cs="Times New Roman"/>
          <w:sz w:val="28"/>
          <w:szCs w:val="28"/>
        </w:rPr>
        <w:t>kanban</w:t>
      </w:r>
      <w:proofErr w:type="spellEnd"/>
      <w:r w:rsidRPr="002E3FEF">
        <w:rPr>
          <w:rFonts w:ascii="Times New Roman" w:hAnsi="Times New Roman" w:cs="Times New Roman"/>
          <w:sz w:val="28"/>
          <w:szCs w:val="28"/>
        </w:rPr>
        <w:t>).</w:t>
      </w:r>
    </w:p>
    <w:p w:rsidR="002E3FEF" w:rsidRPr="002E3FEF" w:rsidRDefault="002E3FEF" w:rsidP="002E3FEF">
      <w:pPr>
        <w:spacing w:after="0" w:line="360" w:lineRule="auto"/>
        <w:ind w:firstLine="709"/>
        <w:jc w:val="both"/>
        <w:rPr>
          <w:rFonts w:ascii="Times New Roman" w:hAnsi="Times New Roman" w:cs="Times New Roman"/>
          <w:sz w:val="28"/>
          <w:szCs w:val="28"/>
        </w:rPr>
      </w:pPr>
      <w:r w:rsidRPr="002E3FEF">
        <w:rPr>
          <w:rFonts w:ascii="Times New Roman" w:hAnsi="Times New Roman" w:cs="Times New Roman"/>
          <w:sz w:val="28"/>
          <w:szCs w:val="28"/>
        </w:rPr>
        <w:lastRenderedPageBreak/>
        <w:t xml:space="preserve">В процессе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-инициативы, границы постоянно развиваются. Границы (</w:t>
      </w:r>
      <w:proofErr w:type="spellStart"/>
      <w:r w:rsidRPr="002E3FEF">
        <w:rPr>
          <w:rFonts w:ascii="Times New Roman" w:hAnsi="Times New Roman" w:cs="Times New Roman"/>
          <w:sz w:val="28"/>
          <w:szCs w:val="28"/>
        </w:rPr>
        <w:t>Scope</w:t>
      </w:r>
      <w:proofErr w:type="spellEnd"/>
      <w:r w:rsidRPr="002E3FEF">
        <w:rPr>
          <w:rFonts w:ascii="Times New Roman" w:hAnsi="Times New Roman" w:cs="Times New Roman"/>
          <w:sz w:val="28"/>
          <w:szCs w:val="28"/>
        </w:rPr>
        <w:t xml:space="preserve">) управляется списком </w:t>
      </w:r>
      <w:proofErr w:type="spellStart"/>
      <w:r w:rsidRPr="002E3FEF">
        <w:rPr>
          <w:rFonts w:ascii="Times New Roman" w:hAnsi="Times New Roman" w:cs="Times New Roman"/>
          <w:sz w:val="28"/>
          <w:szCs w:val="28"/>
        </w:rPr>
        <w:t>бэклогом</w:t>
      </w:r>
      <w:proofErr w:type="spellEnd"/>
      <w:r w:rsidRPr="002E3FEF">
        <w:rPr>
          <w:rFonts w:ascii="Times New Roman" w:hAnsi="Times New Roman" w:cs="Times New Roman"/>
          <w:sz w:val="28"/>
          <w:szCs w:val="28"/>
        </w:rPr>
        <w:t>, который постоянно пересматривается и изменяется приоритет работ. Этот процесс способствует уточнению и переопределению границы с целью удовлетворения растущих и развивающихся потребностей бизнеса.</w:t>
      </w:r>
    </w:p>
    <w:p w:rsidR="002E3FEF" w:rsidRPr="002E3FEF" w:rsidRDefault="002E3FEF" w:rsidP="002E3FEF">
      <w:pPr>
        <w:spacing w:after="0" w:line="360" w:lineRule="auto"/>
        <w:ind w:firstLine="709"/>
        <w:jc w:val="both"/>
        <w:rPr>
          <w:rFonts w:ascii="Times New Roman" w:hAnsi="Times New Roman" w:cs="Times New Roman"/>
          <w:sz w:val="28"/>
          <w:szCs w:val="28"/>
        </w:rPr>
      </w:pPr>
      <w:r w:rsidRPr="002E3FEF">
        <w:rPr>
          <w:rFonts w:ascii="Times New Roman" w:hAnsi="Times New Roman" w:cs="Times New Roman"/>
          <w:sz w:val="28"/>
          <w:szCs w:val="28"/>
        </w:rPr>
        <w:t>Если выявляются существенные изменения, что существенно влияет на общую стоимость и цели проекта, то проект может быть отложен или пересмотрен.</w:t>
      </w:r>
    </w:p>
    <w:p w:rsidR="002E3FEF" w:rsidRPr="002E3FEF" w:rsidRDefault="002E3FEF" w:rsidP="002E3FEF">
      <w:pPr>
        <w:spacing w:after="0" w:line="360" w:lineRule="auto"/>
        <w:ind w:firstLine="709"/>
        <w:jc w:val="both"/>
        <w:rPr>
          <w:rFonts w:ascii="Times New Roman" w:hAnsi="Times New Roman" w:cs="Times New Roman"/>
          <w:sz w:val="28"/>
          <w:szCs w:val="28"/>
        </w:rPr>
      </w:pPr>
      <w:r w:rsidRPr="002E3FEF">
        <w:rPr>
          <w:rFonts w:ascii="Times New Roman" w:hAnsi="Times New Roman" w:cs="Times New Roman"/>
          <w:sz w:val="28"/>
          <w:szCs w:val="28"/>
        </w:rPr>
        <w:t>1. Широта изменения</w:t>
      </w:r>
    </w:p>
    <w:p w:rsidR="002E3FEF" w:rsidRPr="002E3FEF" w:rsidRDefault="002E3FEF" w:rsidP="002E3FEF">
      <w:pPr>
        <w:spacing w:after="0" w:line="360" w:lineRule="auto"/>
        <w:ind w:firstLine="709"/>
        <w:jc w:val="both"/>
        <w:rPr>
          <w:rFonts w:ascii="Times New Roman" w:hAnsi="Times New Roman" w:cs="Times New Roman"/>
          <w:sz w:val="28"/>
          <w:szCs w:val="28"/>
        </w:rPr>
      </w:pP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 xml:space="preserve">-подходы используются для решения </w:t>
      </w:r>
      <w:proofErr w:type="spellStart"/>
      <w:r w:rsidRPr="002E3FEF">
        <w:rPr>
          <w:rFonts w:ascii="Times New Roman" w:hAnsi="Times New Roman" w:cs="Times New Roman"/>
          <w:sz w:val="28"/>
          <w:szCs w:val="28"/>
        </w:rPr>
        <w:t>сымых</w:t>
      </w:r>
      <w:proofErr w:type="spellEnd"/>
      <w:r w:rsidRPr="002E3FEF">
        <w:rPr>
          <w:rFonts w:ascii="Times New Roman" w:hAnsi="Times New Roman" w:cs="Times New Roman"/>
          <w:sz w:val="28"/>
          <w:szCs w:val="28"/>
        </w:rPr>
        <w:t xml:space="preserve"> разных потребностей на предприятии. Наиболее распространенное использование практик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 xml:space="preserve"> наблюдается в проектах по разработке программного обеспечения. Тем не менее, многие организации начали применять гибкие принципы для изменений не связанных с разработкой ПО, таких как технологические процессы и улучшение бизнеса. Инициативы с использованием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-подходов могут осуществляться в пределах одного отдела или могут распространяться на несколько команд, отделов и подразделений организации.</w:t>
      </w:r>
    </w:p>
    <w:p w:rsidR="002E3FEF" w:rsidRPr="002E3FEF" w:rsidRDefault="002E3FEF" w:rsidP="002E3FEF">
      <w:pPr>
        <w:spacing w:after="0" w:line="360" w:lineRule="auto"/>
        <w:ind w:firstLine="709"/>
        <w:jc w:val="both"/>
        <w:rPr>
          <w:rFonts w:ascii="Times New Roman" w:hAnsi="Times New Roman" w:cs="Times New Roman"/>
          <w:sz w:val="28"/>
          <w:szCs w:val="28"/>
        </w:rPr>
      </w:pPr>
      <w:r w:rsidRPr="002E3FEF">
        <w:rPr>
          <w:rFonts w:ascii="Times New Roman" w:hAnsi="Times New Roman" w:cs="Times New Roman"/>
          <w:sz w:val="28"/>
          <w:szCs w:val="28"/>
        </w:rPr>
        <w:t xml:space="preserve">Для организаций, знакомых с гибким мышлением и практиками, ориентация на непрерывное совершенствование, поведение непрерывного изменение и достижение прогресса, позволяют организации приближаться к культурному принятию гибкого мышления. Принятие гибкого мышления относится к принятию гибких принципов, в отличие от организации, которая рассматривает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 xml:space="preserve"> как методологию или практику внедрений.</w:t>
      </w:r>
    </w:p>
    <w:p w:rsidR="002E3FEF" w:rsidRPr="002E3FEF" w:rsidRDefault="002E3FEF" w:rsidP="002E3FEF">
      <w:pPr>
        <w:spacing w:after="0" w:line="360" w:lineRule="auto"/>
        <w:ind w:firstLine="709"/>
        <w:jc w:val="both"/>
        <w:rPr>
          <w:rFonts w:ascii="Times New Roman" w:hAnsi="Times New Roman" w:cs="Times New Roman"/>
          <w:sz w:val="28"/>
          <w:szCs w:val="28"/>
        </w:rPr>
      </w:pPr>
      <w:r w:rsidRPr="002E3FEF">
        <w:rPr>
          <w:rFonts w:ascii="Times New Roman" w:hAnsi="Times New Roman" w:cs="Times New Roman"/>
          <w:sz w:val="28"/>
          <w:szCs w:val="28"/>
        </w:rPr>
        <w:t>2. Глубина изменения</w:t>
      </w:r>
    </w:p>
    <w:p w:rsidR="002E3FEF" w:rsidRPr="002E3FEF" w:rsidRDefault="002E3FEF" w:rsidP="002E3FEF">
      <w:pPr>
        <w:spacing w:after="0" w:line="360" w:lineRule="auto"/>
        <w:ind w:firstLine="709"/>
        <w:jc w:val="both"/>
        <w:rPr>
          <w:rFonts w:ascii="Times New Roman" w:hAnsi="Times New Roman" w:cs="Times New Roman"/>
          <w:sz w:val="28"/>
          <w:szCs w:val="28"/>
        </w:rPr>
      </w:pPr>
      <w:r w:rsidRPr="002E3FEF">
        <w:rPr>
          <w:rFonts w:ascii="Times New Roman" w:hAnsi="Times New Roman" w:cs="Times New Roman"/>
          <w:sz w:val="28"/>
          <w:szCs w:val="28"/>
        </w:rPr>
        <w:t>Инициативы</w:t>
      </w:r>
      <w:r>
        <w:rPr>
          <w:rFonts w:ascii="Times New Roman" w:hAnsi="Times New Roman" w:cs="Times New Roman"/>
          <w:sz w:val="28"/>
          <w:szCs w:val="28"/>
        </w:rPr>
        <w:t>,</w:t>
      </w:r>
      <w:r w:rsidRPr="002E3FEF">
        <w:rPr>
          <w:rFonts w:ascii="Times New Roman" w:hAnsi="Times New Roman" w:cs="Times New Roman"/>
          <w:sz w:val="28"/>
          <w:szCs w:val="28"/>
        </w:rPr>
        <w:t xml:space="preserve"> использующие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-подход</w:t>
      </w:r>
      <w:r>
        <w:rPr>
          <w:rFonts w:ascii="Times New Roman" w:hAnsi="Times New Roman" w:cs="Times New Roman"/>
          <w:sz w:val="28"/>
          <w:szCs w:val="28"/>
        </w:rPr>
        <w:t>,</w:t>
      </w:r>
      <w:r w:rsidRPr="002E3FEF">
        <w:rPr>
          <w:rFonts w:ascii="Times New Roman" w:hAnsi="Times New Roman" w:cs="Times New Roman"/>
          <w:sz w:val="28"/>
          <w:szCs w:val="28"/>
        </w:rPr>
        <w:t xml:space="preserve"> часто являются частью большой программы работ, которые могут включать организационные преобразования и изменения, реинжиниринг бизнес-процессов. Поток работ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 xml:space="preserve"> часто, но не всегда, сосредоточен на разработке программного обеспечения. Другие элементы программы могут разрабатываться</w:t>
      </w:r>
      <w:r>
        <w:rPr>
          <w:rFonts w:ascii="Times New Roman" w:hAnsi="Times New Roman" w:cs="Times New Roman"/>
          <w:sz w:val="28"/>
          <w:szCs w:val="28"/>
        </w:rPr>
        <w:t>,</w:t>
      </w:r>
      <w:r w:rsidRPr="002E3FEF">
        <w:rPr>
          <w:rFonts w:ascii="Times New Roman" w:hAnsi="Times New Roman" w:cs="Times New Roman"/>
          <w:sz w:val="28"/>
          <w:szCs w:val="28"/>
        </w:rPr>
        <w:t xml:space="preserve"> используя </w:t>
      </w:r>
      <w:proofErr w:type="spellStart"/>
      <w:r w:rsidRPr="002E3FEF">
        <w:rPr>
          <w:rFonts w:ascii="Times New Roman" w:hAnsi="Times New Roman" w:cs="Times New Roman"/>
          <w:sz w:val="28"/>
          <w:szCs w:val="28"/>
        </w:rPr>
        <w:lastRenderedPageBreak/>
        <w:t>agile</w:t>
      </w:r>
      <w:proofErr w:type="spellEnd"/>
      <w:r w:rsidRPr="002E3FEF">
        <w:rPr>
          <w:rFonts w:ascii="Times New Roman" w:hAnsi="Times New Roman" w:cs="Times New Roman"/>
          <w:sz w:val="28"/>
          <w:szCs w:val="28"/>
        </w:rPr>
        <w:t xml:space="preserve"> или другую методологию, которая соответствует потребностям.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-принципы и практики часто успешно применяются в инициативах, в которых:</w:t>
      </w:r>
    </w:p>
    <w:p w:rsidR="002E3FEF" w:rsidRPr="002E3FEF" w:rsidRDefault="002E3FEF" w:rsidP="002E3FE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E3FEF">
        <w:rPr>
          <w:rFonts w:ascii="Times New Roman" w:hAnsi="Times New Roman" w:cs="Times New Roman"/>
          <w:sz w:val="28"/>
          <w:szCs w:val="28"/>
        </w:rPr>
        <w:t>существуют четкие обязательства от клиента и взаимодействие с уполномоченными экспертами в предметной области (</w:t>
      </w:r>
      <w:proofErr w:type="spellStart"/>
      <w:r w:rsidRPr="002E3FEF">
        <w:rPr>
          <w:rFonts w:ascii="Times New Roman" w:hAnsi="Times New Roman" w:cs="Times New Roman"/>
          <w:sz w:val="28"/>
          <w:szCs w:val="28"/>
        </w:rPr>
        <w:t>SMEs</w:t>
      </w:r>
      <w:proofErr w:type="spellEnd"/>
      <w:r w:rsidRPr="002E3FEF">
        <w:rPr>
          <w:rFonts w:ascii="Times New Roman" w:hAnsi="Times New Roman" w:cs="Times New Roman"/>
          <w:sz w:val="28"/>
          <w:szCs w:val="28"/>
        </w:rPr>
        <w:t>),</w:t>
      </w:r>
    </w:p>
    <w:p w:rsidR="002E3FEF" w:rsidRPr="002E3FEF" w:rsidRDefault="002E3FEF" w:rsidP="002E3FE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E3FEF">
        <w:rPr>
          <w:rFonts w:ascii="Times New Roman" w:hAnsi="Times New Roman" w:cs="Times New Roman"/>
          <w:sz w:val="28"/>
          <w:szCs w:val="28"/>
        </w:rPr>
        <w:t>бизнес-потребность или предлагаемое решение является составной или сложной, и</w:t>
      </w:r>
    </w:p>
    <w:p w:rsidR="002E3FEF" w:rsidRPr="002E3FEF" w:rsidRDefault="002E3FEF" w:rsidP="002E3FE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E3FEF">
        <w:rPr>
          <w:rFonts w:ascii="Times New Roman" w:hAnsi="Times New Roman" w:cs="Times New Roman"/>
          <w:sz w:val="28"/>
          <w:szCs w:val="28"/>
        </w:rPr>
        <w:t>бизнес-потребности меняются или неизвестны и до сих пор появляются.</w:t>
      </w:r>
    </w:p>
    <w:p w:rsidR="002E3FEF" w:rsidRPr="002E3FEF" w:rsidRDefault="002E3FEF" w:rsidP="002E3FEF">
      <w:pPr>
        <w:spacing w:after="0" w:line="360" w:lineRule="auto"/>
        <w:ind w:firstLine="709"/>
        <w:jc w:val="both"/>
        <w:rPr>
          <w:rFonts w:ascii="Times New Roman" w:hAnsi="Times New Roman" w:cs="Times New Roman"/>
          <w:sz w:val="28"/>
          <w:szCs w:val="28"/>
        </w:rPr>
      </w:pP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 xml:space="preserve"> подходы могут использоваться для инициатив, в которых решение разрабатывается впервые, или для поддержки и усовершенствования существующего решения. Например, если изменение является критически важным, то процессы могут быть добавлены к нормативным требованиям и решаться с критически важными аспектами проекта.</w:t>
      </w:r>
    </w:p>
    <w:p w:rsidR="002E3FEF" w:rsidRPr="002E3FEF" w:rsidRDefault="002E3FEF" w:rsidP="002E3FEF">
      <w:pPr>
        <w:spacing w:after="0" w:line="360" w:lineRule="auto"/>
        <w:ind w:firstLine="709"/>
        <w:jc w:val="both"/>
        <w:rPr>
          <w:rFonts w:ascii="Times New Roman" w:hAnsi="Times New Roman" w:cs="Times New Roman"/>
          <w:sz w:val="28"/>
          <w:szCs w:val="28"/>
        </w:rPr>
      </w:pPr>
      <w:r w:rsidRPr="002E3FEF">
        <w:rPr>
          <w:rFonts w:ascii="Times New Roman" w:hAnsi="Times New Roman" w:cs="Times New Roman"/>
          <w:sz w:val="28"/>
          <w:szCs w:val="28"/>
        </w:rPr>
        <w:t>3. Поставляемые Ценность и Решения</w:t>
      </w:r>
    </w:p>
    <w:p w:rsidR="002E3FEF" w:rsidRPr="002E3FEF" w:rsidRDefault="002E3FEF" w:rsidP="002E3FEF">
      <w:pPr>
        <w:spacing w:after="0" w:line="360" w:lineRule="auto"/>
        <w:ind w:firstLine="709"/>
        <w:jc w:val="both"/>
        <w:rPr>
          <w:rFonts w:ascii="Times New Roman" w:hAnsi="Times New Roman" w:cs="Times New Roman"/>
          <w:sz w:val="28"/>
          <w:szCs w:val="28"/>
        </w:rPr>
      </w:pPr>
      <w:r w:rsidRPr="002E3FEF">
        <w:rPr>
          <w:rFonts w:ascii="Times New Roman" w:hAnsi="Times New Roman" w:cs="Times New Roman"/>
          <w:sz w:val="28"/>
          <w:szCs w:val="28"/>
        </w:rPr>
        <w:t xml:space="preserve">Ценность и Решение, поставляемые в ходе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 xml:space="preserve"> инициативы похожи на любые другие инициативы. Отличие от гибких подходов состоит в том, что акцент на ранней поставке ценности в атмосфере взаимного сотрудничества, используя адаптивное планирование, которое фокусируется на постоянном улучшении.</w:t>
      </w:r>
    </w:p>
    <w:p w:rsidR="002E3FEF" w:rsidRPr="002E3FEF" w:rsidRDefault="002E3FEF" w:rsidP="002E3FEF">
      <w:pPr>
        <w:spacing w:after="0" w:line="360" w:lineRule="auto"/>
        <w:ind w:firstLine="709"/>
        <w:jc w:val="both"/>
        <w:rPr>
          <w:rFonts w:ascii="Times New Roman" w:hAnsi="Times New Roman" w:cs="Times New Roman"/>
          <w:sz w:val="28"/>
          <w:szCs w:val="28"/>
        </w:rPr>
      </w:pP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 xml:space="preserve">-инициатива обеспечивает ценность в силу подхода, принятого гибкой командой, путем постоянного пересмотра и обратной связи о выполненной работе. Заинтересованные стороны получают </w:t>
      </w:r>
      <w:proofErr w:type="spellStart"/>
      <w:r w:rsidRPr="002E3FEF">
        <w:rPr>
          <w:rFonts w:ascii="Times New Roman" w:hAnsi="Times New Roman" w:cs="Times New Roman"/>
          <w:sz w:val="28"/>
          <w:szCs w:val="28"/>
        </w:rPr>
        <w:t>позможность</w:t>
      </w:r>
      <w:proofErr w:type="spellEnd"/>
      <w:r w:rsidRPr="002E3FEF">
        <w:rPr>
          <w:rFonts w:ascii="Times New Roman" w:hAnsi="Times New Roman" w:cs="Times New Roman"/>
          <w:sz w:val="28"/>
          <w:szCs w:val="28"/>
        </w:rPr>
        <w:t xml:space="preserve"> просматривать продукт, что позволяет им выявлять любые пропущенные требования заранее. Решение развивается с течением длительного времени с ожиданием быстрого и гибкого реагирования на изменения. Ясность и прозрачность всех коммуникаций имеет первостепенное значение для обеспечения соответствия усилий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-команды потребностям и ожиданиям организации.</w:t>
      </w:r>
    </w:p>
    <w:p w:rsidR="002E3FEF" w:rsidRPr="002E3FEF" w:rsidRDefault="002E3FEF" w:rsidP="002E3FEF">
      <w:pPr>
        <w:spacing w:after="0" w:line="360" w:lineRule="auto"/>
        <w:ind w:firstLine="709"/>
        <w:jc w:val="both"/>
        <w:rPr>
          <w:rFonts w:ascii="Times New Roman" w:hAnsi="Times New Roman" w:cs="Times New Roman"/>
          <w:sz w:val="28"/>
          <w:szCs w:val="28"/>
        </w:rPr>
      </w:pPr>
    </w:p>
    <w:p w:rsidR="002E3FEF" w:rsidRPr="002E3FEF" w:rsidRDefault="002E3FEF" w:rsidP="002E3FEF">
      <w:pPr>
        <w:spacing w:after="0" w:line="360" w:lineRule="auto"/>
        <w:ind w:firstLine="709"/>
        <w:jc w:val="both"/>
        <w:rPr>
          <w:rFonts w:ascii="Times New Roman" w:hAnsi="Times New Roman" w:cs="Times New Roman"/>
          <w:sz w:val="28"/>
          <w:szCs w:val="28"/>
        </w:rPr>
      </w:pPr>
      <w:r w:rsidRPr="002E3FEF">
        <w:rPr>
          <w:rFonts w:ascii="Times New Roman" w:hAnsi="Times New Roman" w:cs="Times New Roman"/>
          <w:sz w:val="28"/>
          <w:szCs w:val="28"/>
        </w:rPr>
        <w:lastRenderedPageBreak/>
        <w:t xml:space="preserve">В новой команде, бизнес-аналитик часто играет центральную роль в формировании отношений и доверия среди членов команды гибкой разработки и внешних заинтересованных сторон для того, чтобы помочь осуществить совместные дискуссии и договоренности. Такое взаимодействие позволяет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-команде поставлять ценность, которая соответствует меняющимся потребностям заинтересованных сторон.</w:t>
      </w:r>
    </w:p>
    <w:p w:rsidR="002E3FEF" w:rsidRPr="002E3FEF" w:rsidRDefault="002E3FEF" w:rsidP="002E3FEF">
      <w:pPr>
        <w:spacing w:after="0" w:line="360" w:lineRule="auto"/>
        <w:ind w:firstLine="709"/>
        <w:jc w:val="both"/>
        <w:rPr>
          <w:rFonts w:ascii="Times New Roman" w:hAnsi="Times New Roman" w:cs="Times New Roman"/>
          <w:sz w:val="28"/>
          <w:szCs w:val="28"/>
        </w:rPr>
      </w:pPr>
      <w:r w:rsidRPr="002E3FEF">
        <w:rPr>
          <w:rFonts w:ascii="Times New Roman" w:hAnsi="Times New Roman" w:cs="Times New Roman"/>
          <w:sz w:val="28"/>
          <w:szCs w:val="28"/>
        </w:rPr>
        <w:t>4. Подход поставки (</w:t>
      </w:r>
      <w:proofErr w:type="spellStart"/>
      <w:r w:rsidRPr="002E3FEF">
        <w:rPr>
          <w:rFonts w:ascii="Times New Roman" w:hAnsi="Times New Roman" w:cs="Times New Roman"/>
          <w:sz w:val="28"/>
          <w:szCs w:val="28"/>
        </w:rPr>
        <w:t>delivery</w:t>
      </w:r>
      <w:proofErr w:type="spellEnd"/>
      <w:r w:rsidRPr="002E3FEF">
        <w:rPr>
          <w:rFonts w:ascii="Times New Roman" w:hAnsi="Times New Roman" w:cs="Times New Roman"/>
          <w:sz w:val="28"/>
          <w:szCs w:val="28"/>
        </w:rPr>
        <w:t>)</w:t>
      </w:r>
    </w:p>
    <w:p w:rsidR="002E3FEF" w:rsidRPr="002E3FEF" w:rsidRDefault="002E3FEF" w:rsidP="002E3FEF">
      <w:pPr>
        <w:spacing w:after="0" w:line="360" w:lineRule="auto"/>
        <w:ind w:firstLine="709"/>
        <w:jc w:val="both"/>
        <w:rPr>
          <w:rFonts w:ascii="Times New Roman" w:hAnsi="Times New Roman" w:cs="Times New Roman"/>
          <w:sz w:val="28"/>
          <w:szCs w:val="28"/>
        </w:rPr>
      </w:pP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-подходы фокусируются на взаимодействии людей, прозрачности коммуникаций и непрерывной поставки ценных изменений заинтересованным сторонам.</w:t>
      </w:r>
    </w:p>
    <w:p w:rsidR="002E3FEF" w:rsidRPr="002E3FEF" w:rsidRDefault="002E3FEF" w:rsidP="002E3FEF">
      <w:pPr>
        <w:spacing w:after="0" w:line="360" w:lineRule="auto"/>
        <w:ind w:firstLine="709"/>
        <w:jc w:val="both"/>
        <w:rPr>
          <w:rFonts w:ascii="Times New Roman" w:hAnsi="Times New Roman" w:cs="Times New Roman"/>
          <w:sz w:val="28"/>
          <w:szCs w:val="28"/>
        </w:rPr>
      </w:pPr>
      <w:r w:rsidRPr="002E3FEF">
        <w:rPr>
          <w:rFonts w:ascii="Times New Roman" w:hAnsi="Times New Roman" w:cs="Times New Roman"/>
          <w:sz w:val="28"/>
          <w:szCs w:val="28"/>
        </w:rPr>
        <w:t xml:space="preserve">Каждый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 xml:space="preserve">-подход имеет свой собственный уникальный набор характеристик, что позволяет командам выбирать тот подход, который наилучшим образом соответствует инициативе. Некоторые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-команды обнаружили, что гибридный подход или комбинация подходов необходимы для работы в рамках ограничений их среды.</w:t>
      </w:r>
    </w:p>
    <w:p w:rsidR="002E3FEF" w:rsidRPr="002E3FEF" w:rsidRDefault="002E3FEF" w:rsidP="002E3FEF">
      <w:pPr>
        <w:spacing w:after="0" w:line="360" w:lineRule="auto"/>
        <w:ind w:firstLine="709"/>
        <w:jc w:val="both"/>
        <w:rPr>
          <w:rFonts w:ascii="Times New Roman" w:hAnsi="Times New Roman" w:cs="Times New Roman"/>
          <w:sz w:val="28"/>
          <w:szCs w:val="28"/>
        </w:rPr>
      </w:pPr>
      <w:r w:rsidRPr="002E3FEF">
        <w:rPr>
          <w:rFonts w:ascii="Times New Roman" w:hAnsi="Times New Roman" w:cs="Times New Roman"/>
          <w:sz w:val="28"/>
          <w:szCs w:val="28"/>
        </w:rPr>
        <w:t xml:space="preserve">Обратитесь к расширению по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 xml:space="preserve"> к руководству BABOK для ознакомления с различными подходами в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w:t>
      </w:r>
    </w:p>
    <w:p w:rsidR="002E3FEF" w:rsidRPr="002E3FEF" w:rsidRDefault="002E3FEF" w:rsidP="002E3FEF">
      <w:pPr>
        <w:spacing w:after="0" w:line="360" w:lineRule="auto"/>
        <w:ind w:firstLine="709"/>
        <w:jc w:val="both"/>
        <w:rPr>
          <w:rFonts w:ascii="Times New Roman" w:hAnsi="Times New Roman" w:cs="Times New Roman"/>
          <w:sz w:val="28"/>
          <w:szCs w:val="28"/>
        </w:rPr>
      </w:pPr>
      <w:r w:rsidRPr="002E3FEF">
        <w:rPr>
          <w:rFonts w:ascii="Times New Roman" w:hAnsi="Times New Roman" w:cs="Times New Roman"/>
          <w:sz w:val="28"/>
          <w:szCs w:val="28"/>
        </w:rPr>
        <w:t>5. Основные допущения</w:t>
      </w:r>
    </w:p>
    <w:p w:rsidR="002E3FEF" w:rsidRPr="002E3FEF" w:rsidRDefault="002E3FEF" w:rsidP="002E3FEF">
      <w:pPr>
        <w:spacing w:after="0" w:line="360" w:lineRule="auto"/>
        <w:ind w:firstLine="709"/>
        <w:jc w:val="both"/>
        <w:rPr>
          <w:rFonts w:ascii="Times New Roman" w:hAnsi="Times New Roman" w:cs="Times New Roman"/>
          <w:sz w:val="28"/>
          <w:szCs w:val="28"/>
        </w:rPr>
      </w:pPr>
      <w:r w:rsidRPr="002E3FEF">
        <w:rPr>
          <w:rFonts w:ascii="Times New Roman" w:hAnsi="Times New Roman" w:cs="Times New Roman"/>
          <w:sz w:val="28"/>
          <w:szCs w:val="28"/>
        </w:rPr>
        <w:t xml:space="preserve">Допущения в среде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 xml:space="preserve"> часто включают в себя:</w:t>
      </w:r>
    </w:p>
    <w:p w:rsidR="002E3FEF" w:rsidRPr="002E3FEF" w:rsidRDefault="002E3FEF" w:rsidP="002E3FE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E3FEF">
        <w:rPr>
          <w:rFonts w:ascii="Times New Roman" w:hAnsi="Times New Roman" w:cs="Times New Roman"/>
          <w:sz w:val="28"/>
          <w:szCs w:val="28"/>
        </w:rPr>
        <w:t>Изменение требований приветствуется, даже на поздних этапах разработки.</w:t>
      </w:r>
    </w:p>
    <w:p w:rsidR="002E3FEF" w:rsidRPr="002E3FEF" w:rsidRDefault="002E3FEF" w:rsidP="002E3FE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E3FEF">
        <w:rPr>
          <w:rFonts w:ascii="Times New Roman" w:hAnsi="Times New Roman" w:cs="Times New Roman"/>
          <w:sz w:val="28"/>
          <w:szCs w:val="28"/>
        </w:rPr>
        <w:t>Бизнес-проблема может быть сведена к набору потребностей, которые могут быть удовлетворены с помощью некоторых изменений в технологиях и бизнес-процессах.</w:t>
      </w:r>
    </w:p>
    <w:p w:rsidR="002E3FEF" w:rsidRPr="002E3FEF" w:rsidRDefault="002E3FEF" w:rsidP="002E3FE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 xml:space="preserve">-инициативы полностью вовлекает заказчика и SME в подход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 xml:space="preserve"> (полные бай-ин погружение).</w:t>
      </w:r>
    </w:p>
    <w:p w:rsidR="002E3FEF" w:rsidRPr="002E3FEF" w:rsidRDefault="002E3FEF" w:rsidP="002E3FE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E3FEF">
        <w:rPr>
          <w:rFonts w:ascii="Times New Roman" w:hAnsi="Times New Roman" w:cs="Times New Roman"/>
          <w:sz w:val="28"/>
          <w:szCs w:val="28"/>
        </w:rPr>
        <w:t>В идеале, состав команды постоянен и ее члены не переходят то и дело в другие команды.</w:t>
      </w:r>
    </w:p>
    <w:p w:rsidR="002E3FEF" w:rsidRPr="002E3FEF" w:rsidRDefault="002E3FEF" w:rsidP="002E3FE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E3FEF">
        <w:rPr>
          <w:rFonts w:ascii="Times New Roman" w:hAnsi="Times New Roman" w:cs="Times New Roman"/>
          <w:sz w:val="28"/>
          <w:szCs w:val="28"/>
        </w:rPr>
        <w:t xml:space="preserve">Существует предпочтение для многопрофильных и совмещенных </w:t>
      </w:r>
      <w:proofErr w:type="spellStart"/>
      <w:r w:rsidRPr="002E3FEF">
        <w:rPr>
          <w:rFonts w:ascii="Times New Roman" w:hAnsi="Times New Roman" w:cs="Times New Roman"/>
          <w:sz w:val="28"/>
          <w:szCs w:val="28"/>
        </w:rPr>
        <w:t>комманд</w:t>
      </w:r>
      <w:proofErr w:type="spellEnd"/>
      <w:r w:rsidRPr="002E3FEF">
        <w:rPr>
          <w:rFonts w:ascii="Times New Roman" w:hAnsi="Times New Roman" w:cs="Times New Roman"/>
          <w:sz w:val="28"/>
          <w:szCs w:val="28"/>
        </w:rPr>
        <w:t xml:space="preserve">, способствующих более эффективному и действенному разговору </w:t>
      </w:r>
      <w:r w:rsidRPr="002E3FEF">
        <w:rPr>
          <w:rFonts w:ascii="Times New Roman" w:hAnsi="Times New Roman" w:cs="Times New Roman"/>
          <w:sz w:val="28"/>
          <w:szCs w:val="28"/>
        </w:rPr>
        <w:lastRenderedPageBreak/>
        <w:t>лицом к лицу. Тем не менее, гибкие подходы разработки могут хорошо работать и с распределенными в пространстве командами, которые обеспечены соответствующей поддержкой и каналами коммуникаций на местах.</w:t>
      </w:r>
    </w:p>
    <w:p w:rsidR="002E3FEF" w:rsidRPr="002E3FEF" w:rsidRDefault="002E3FEF" w:rsidP="002E3FE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E3FEF">
        <w:rPr>
          <w:rFonts w:ascii="Times New Roman" w:hAnsi="Times New Roman" w:cs="Times New Roman"/>
          <w:sz w:val="28"/>
          <w:szCs w:val="28"/>
        </w:rPr>
        <w:t>Члены команды могут выполнять несколько ролей в команде, если это требуется, при условии, что команда имеет соответствующие навыки (например, кросс-функциональные команды).</w:t>
      </w:r>
    </w:p>
    <w:p w:rsidR="002E3FEF" w:rsidRPr="002E3FEF" w:rsidRDefault="002E3FEF" w:rsidP="002E3FE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E3FEF">
        <w:rPr>
          <w:rFonts w:ascii="Times New Roman" w:hAnsi="Times New Roman" w:cs="Times New Roman"/>
          <w:sz w:val="28"/>
          <w:szCs w:val="28"/>
        </w:rPr>
        <w:t xml:space="preserve">Члены команды имеют настрой на </w:t>
      </w:r>
      <w:proofErr w:type="spellStart"/>
      <w:r w:rsidRPr="002E3FEF">
        <w:rPr>
          <w:rFonts w:ascii="Times New Roman" w:hAnsi="Times New Roman" w:cs="Times New Roman"/>
          <w:sz w:val="28"/>
          <w:szCs w:val="28"/>
        </w:rPr>
        <w:t>непрерыное</w:t>
      </w:r>
      <w:proofErr w:type="spellEnd"/>
      <w:r w:rsidRPr="002E3FEF">
        <w:rPr>
          <w:rFonts w:ascii="Times New Roman" w:hAnsi="Times New Roman" w:cs="Times New Roman"/>
          <w:sz w:val="28"/>
          <w:szCs w:val="28"/>
        </w:rPr>
        <w:t xml:space="preserve"> улучшение и успешную поставку ценности через регулярные проверки.</w:t>
      </w:r>
    </w:p>
    <w:p w:rsidR="002E3FEF" w:rsidRDefault="002E3FEF" w:rsidP="002E3FE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2E3FEF">
        <w:rPr>
          <w:rFonts w:ascii="Times New Roman" w:hAnsi="Times New Roman" w:cs="Times New Roman"/>
          <w:sz w:val="28"/>
          <w:szCs w:val="28"/>
        </w:rPr>
        <w:t>Agile</w:t>
      </w:r>
      <w:proofErr w:type="spellEnd"/>
      <w:r w:rsidRPr="002E3FEF">
        <w:rPr>
          <w:rFonts w:ascii="Times New Roman" w:hAnsi="Times New Roman" w:cs="Times New Roman"/>
          <w:sz w:val="28"/>
          <w:szCs w:val="28"/>
        </w:rPr>
        <w:t xml:space="preserve">-команда уполномочена (имеет набор прав) </w:t>
      </w:r>
      <w:proofErr w:type="spellStart"/>
      <w:r w:rsidRPr="002E3FEF">
        <w:rPr>
          <w:rFonts w:ascii="Times New Roman" w:hAnsi="Times New Roman" w:cs="Times New Roman"/>
          <w:sz w:val="28"/>
          <w:szCs w:val="28"/>
        </w:rPr>
        <w:t>самоорганизовыв</w:t>
      </w:r>
      <w:r>
        <w:rPr>
          <w:rFonts w:ascii="Times New Roman" w:hAnsi="Times New Roman" w:cs="Times New Roman"/>
          <w:sz w:val="28"/>
          <w:szCs w:val="28"/>
        </w:rPr>
        <w:t>аться</w:t>
      </w:r>
      <w:proofErr w:type="spellEnd"/>
      <w:r w:rsidRPr="002E3FEF">
        <w:rPr>
          <w:rFonts w:ascii="Times New Roman" w:hAnsi="Times New Roman" w:cs="Times New Roman"/>
          <w:sz w:val="28"/>
          <w:szCs w:val="28"/>
        </w:rPr>
        <w:t>.</w:t>
      </w:r>
    </w:p>
    <w:p w:rsidR="00220525" w:rsidRPr="00220525" w:rsidRDefault="00220525" w:rsidP="00220525">
      <w:pPr>
        <w:spacing w:after="0" w:line="360" w:lineRule="auto"/>
        <w:ind w:firstLine="709"/>
        <w:jc w:val="both"/>
        <w:rPr>
          <w:rFonts w:ascii="Times New Roman" w:hAnsi="Times New Roman" w:cs="Times New Roman"/>
          <w:sz w:val="28"/>
          <w:szCs w:val="28"/>
        </w:rPr>
      </w:pPr>
      <w:proofErr w:type="spellStart"/>
      <w:r w:rsidRPr="00220525">
        <w:rPr>
          <w:rFonts w:ascii="Times New Roman" w:hAnsi="Times New Roman" w:cs="Times New Roman"/>
          <w:sz w:val="28"/>
          <w:szCs w:val="28"/>
        </w:rPr>
        <w:t>Agile</w:t>
      </w:r>
      <w:proofErr w:type="spellEnd"/>
      <w:r w:rsidRPr="00220525">
        <w:rPr>
          <w:rFonts w:ascii="Times New Roman" w:hAnsi="Times New Roman" w:cs="Times New Roman"/>
          <w:sz w:val="28"/>
          <w:szCs w:val="28"/>
        </w:rPr>
        <w:t xml:space="preserve"> – </w:t>
      </w:r>
      <w:r>
        <w:rPr>
          <w:rFonts w:ascii="Times New Roman" w:hAnsi="Times New Roman" w:cs="Times New Roman"/>
          <w:sz w:val="28"/>
          <w:szCs w:val="28"/>
        </w:rPr>
        <w:t xml:space="preserve">это </w:t>
      </w:r>
      <w:r w:rsidRPr="00220525">
        <w:rPr>
          <w:rFonts w:ascii="Times New Roman" w:hAnsi="Times New Roman" w:cs="Times New Roman"/>
          <w:sz w:val="28"/>
          <w:szCs w:val="28"/>
        </w:rPr>
        <w:t xml:space="preserve">система, в которой реализуют методы и подходы. Наиболее востребованные методы — </w:t>
      </w:r>
      <w:proofErr w:type="spellStart"/>
      <w:r w:rsidRPr="00220525">
        <w:rPr>
          <w:rFonts w:ascii="Times New Roman" w:hAnsi="Times New Roman" w:cs="Times New Roman"/>
          <w:sz w:val="28"/>
          <w:szCs w:val="28"/>
        </w:rPr>
        <w:t>Scrum</w:t>
      </w:r>
      <w:proofErr w:type="spellEnd"/>
      <w:r w:rsidRPr="00220525">
        <w:rPr>
          <w:rFonts w:ascii="Times New Roman" w:hAnsi="Times New Roman" w:cs="Times New Roman"/>
          <w:sz w:val="28"/>
          <w:szCs w:val="28"/>
        </w:rPr>
        <w:t xml:space="preserve"> и </w:t>
      </w:r>
      <w:proofErr w:type="spellStart"/>
      <w:r w:rsidRPr="00220525">
        <w:rPr>
          <w:rFonts w:ascii="Times New Roman" w:hAnsi="Times New Roman" w:cs="Times New Roman"/>
          <w:sz w:val="28"/>
          <w:szCs w:val="28"/>
        </w:rPr>
        <w:t>Kanban</w:t>
      </w:r>
      <w:proofErr w:type="spellEnd"/>
      <w:r w:rsidRPr="00220525">
        <w:rPr>
          <w:rFonts w:ascii="Times New Roman" w:hAnsi="Times New Roman" w:cs="Times New Roman"/>
          <w:sz w:val="28"/>
          <w:szCs w:val="28"/>
        </w:rPr>
        <w:t>.</w:t>
      </w:r>
    </w:p>
    <w:p w:rsidR="00220525" w:rsidRPr="00220525" w:rsidRDefault="00220525" w:rsidP="00220525">
      <w:pPr>
        <w:spacing w:after="0" w:line="360" w:lineRule="auto"/>
        <w:ind w:firstLine="709"/>
        <w:jc w:val="both"/>
        <w:rPr>
          <w:rFonts w:ascii="Times New Roman" w:hAnsi="Times New Roman" w:cs="Times New Roman"/>
          <w:sz w:val="28"/>
          <w:szCs w:val="28"/>
        </w:rPr>
      </w:pPr>
      <w:proofErr w:type="spellStart"/>
      <w:r w:rsidRPr="00220525">
        <w:rPr>
          <w:rFonts w:ascii="Times New Roman" w:hAnsi="Times New Roman" w:cs="Times New Roman"/>
          <w:sz w:val="28"/>
          <w:szCs w:val="28"/>
        </w:rPr>
        <w:t>Scrum</w:t>
      </w:r>
      <w:proofErr w:type="spellEnd"/>
    </w:p>
    <w:p w:rsidR="00220525" w:rsidRPr="00220525" w:rsidRDefault="00220525" w:rsidP="00220525">
      <w:pPr>
        <w:spacing w:after="0" w:line="360" w:lineRule="auto"/>
        <w:ind w:firstLine="709"/>
        <w:jc w:val="both"/>
        <w:rPr>
          <w:rFonts w:ascii="Times New Roman" w:hAnsi="Times New Roman" w:cs="Times New Roman"/>
          <w:sz w:val="28"/>
          <w:szCs w:val="28"/>
        </w:rPr>
      </w:pPr>
      <w:r w:rsidRPr="00220525">
        <w:rPr>
          <w:rFonts w:ascii="Times New Roman" w:hAnsi="Times New Roman" w:cs="Times New Roman"/>
          <w:sz w:val="28"/>
          <w:szCs w:val="28"/>
        </w:rPr>
        <w:t xml:space="preserve">Здесь упор на контроль рабочего процесса, что разделяет разработку проекта на стадии. Эти стадии длятся от 2 до 4 недель. Процесс начинается с оценки масштабов работы, предполагает корректировку действий и планов с учетом промежуточных итогов. </w:t>
      </w:r>
      <w:proofErr w:type="spellStart"/>
      <w:r w:rsidRPr="00220525">
        <w:rPr>
          <w:rFonts w:ascii="Times New Roman" w:hAnsi="Times New Roman" w:cs="Times New Roman"/>
          <w:sz w:val="28"/>
          <w:szCs w:val="28"/>
        </w:rPr>
        <w:t>Scrum</w:t>
      </w:r>
      <w:proofErr w:type="spellEnd"/>
      <w:r>
        <w:rPr>
          <w:rFonts w:ascii="Times New Roman" w:hAnsi="Times New Roman" w:cs="Times New Roman"/>
          <w:sz w:val="28"/>
          <w:szCs w:val="28"/>
        </w:rPr>
        <w:t xml:space="preserve"> </w:t>
      </w:r>
      <w:r w:rsidRPr="00220525">
        <w:rPr>
          <w:rFonts w:ascii="Times New Roman" w:hAnsi="Times New Roman" w:cs="Times New Roman"/>
          <w:sz w:val="28"/>
          <w:szCs w:val="28"/>
        </w:rPr>
        <w:t>повышает производительность и ориентируется на сокращение времени для достижения цели.</w:t>
      </w:r>
    </w:p>
    <w:p w:rsidR="00220525" w:rsidRPr="00220525" w:rsidRDefault="00220525" w:rsidP="00220525">
      <w:pPr>
        <w:spacing w:after="0" w:line="360" w:lineRule="auto"/>
        <w:ind w:firstLine="709"/>
        <w:jc w:val="both"/>
        <w:rPr>
          <w:rFonts w:ascii="Times New Roman" w:hAnsi="Times New Roman" w:cs="Times New Roman"/>
          <w:sz w:val="28"/>
          <w:szCs w:val="28"/>
        </w:rPr>
      </w:pPr>
      <w:proofErr w:type="spellStart"/>
      <w:r w:rsidRPr="00220525">
        <w:rPr>
          <w:rFonts w:ascii="Times New Roman" w:hAnsi="Times New Roman" w:cs="Times New Roman"/>
          <w:sz w:val="28"/>
          <w:szCs w:val="28"/>
        </w:rPr>
        <w:t>Kanban</w:t>
      </w:r>
      <w:proofErr w:type="spellEnd"/>
    </w:p>
    <w:p w:rsidR="00220525" w:rsidRPr="00220525" w:rsidRDefault="00220525" w:rsidP="00220525">
      <w:pPr>
        <w:spacing w:after="0" w:line="360" w:lineRule="auto"/>
        <w:ind w:firstLine="709"/>
        <w:jc w:val="both"/>
        <w:rPr>
          <w:rFonts w:ascii="Times New Roman" w:hAnsi="Times New Roman" w:cs="Times New Roman"/>
          <w:sz w:val="28"/>
          <w:szCs w:val="28"/>
        </w:rPr>
      </w:pPr>
      <w:r w:rsidRPr="00220525">
        <w:rPr>
          <w:rFonts w:ascii="Times New Roman" w:hAnsi="Times New Roman" w:cs="Times New Roman"/>
          <w:sz w:val="28"/>
          <w:szCs w:val="28"/>
        </w:rPr>
        <w:t>Метод основан на прозрачности процесса. Он функционально распределяет нагрузку на сотрудников, мотивирует членов команды на сотрудничество и обучение. Принципы строятся на:</w:t>
      </w:r>
    </w:p>
    <w:p w:rsidR="00220525" w:rsidRPr="00220525" w:rsidRDefault="00220525" w:rsidP="0022052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20525">
        <w:rPr>
          <w:rFonts w:ascii="Times New Roman" w:hAnsi="Times New Roman" w:cs="Times New Roman"/>
          <w:sz w:val="28"/>
          <w:szCs w:val="28"/>
        </w:rPr>
        <w:t>постоянной визуализации информации;</w:t>
      </w:r>
    </w:p>
    <w:p w:rsidR="00220525" w:rsidRPr="00220525" w:rsidRDefault="00220525" w:rsidP="0022052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20525">
        <w:rPr>
          <w:rFonts w:ascii="Times New Roman" w:hAnsi="Times New Roman" w:cs="Times New Roman"/>
          <w:sz w:val="28"/>
          <w:szCs w:val="28"/>
        </w:rPr>
        <w:t>командной работе для сбалансирования усилий;</w:t>
      </w:r>
    </w:p>
    <w:p w:rsidR="00220525" w:rsidRDefault="00220525" w:rsidP="0022052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Start w:id="0" w:name="_GoBack"/>
      <w:bookmarkEnd w:id="0"/>
      <w:r w:rsidRPr="00220525">
        <w:rPr>
          <w:rFonts w:ascii="Times New Roman" w:hAnsi="Times New Roman" w:cs="Times New Roman"/>
          <w:sz w:val="28"/>
          <w:szCs w:val="28"/>
        </w:rPr>
        <w:t>ограничении по времени для оптимизации процесса.</w:t>
      </w:r>
    </w:p>
    <w:p w:rsidR="004708D0" w:rsidRPr="002E3FEF" w:rsidRDefault="004708D0" w:rsidP="002E3FEF">
      <w:pPr>
        <w:spacing w:after="0" w:line="360" w:lineRule="auto"/>
        <w:ind w:firstLine="709"/>
        <w:jc w:val="both"/>
        <w:rPr>
          <w:rFonts w:ascii="Times New Roman" w:hAnsi="Times New Roman" w:cs="Times New Roman"/>
          <w:sz w:val="28"/>
          <w:szCs w:val="28"/>
        </w:rPr>
      </w:pPr>
      <w:r w:rsidRPr="004708D0">
        <w:rPr>
          <w:rFonts w:ascii="Times New Roman" w:hAnsi="Times New Roman" w:cs="Times New Roman"/>
          <w:sz w:val="28"/>
          <w:szCs w:val="28"/>
        </w:rPr>
        <w:t xml:space="preserve">Методология </w:t>
      </w:r>
      <w:proofErr w:type="spellStart"/>
      <w:r w:rsidRPr="004708D0">
        <w:rPr>
          <w:rFonts w:ascii="Times New Roman" w:hAnsi="Times New Roman" w:cs="Times New Roman"/>
          <w:sz w:val="28"/>
          <w:szCs w:val="28"/>
        </w:rPr>
        <w:t>Agile</w:t>
      </w:r>
      <w:proofErr w:type="spellEnd"/>
      <w:r w:rsidRPr="004708D0">
        <w:rPr>
          <w:rFonts w:ascii="Times New Roman" w:hAnsi="Times New Roman" w:cs="Times New Roman"/>
          <w:sz w:val="28"/>
          <w:szCs w:val="28"/>
        </w:rPr>
        <w:t xml:space="preserve"> помогает бизнесу добиваться целей. Ее принципы позволяют в короткие сроки подготавливать для клиентов новые продукты с учетом их мнений и реакций, передаваемых через обратную связь. Это </w:t>
      </w:r>
      <w:r w:rsidRPr="004708D0">
        <w:rPr>
          <w:rFonts w:ascii="Times New Roman" w:hAnsi="Times New Roman" w:cs="Times New Roman"/>
          <w:sz w:val="28"/>
          <w:szCs w:val="28"/>
        </w:rPr>
        <w:lastRenderedPageBreak/>
        <w:t>выстраивает долгосрочные отношения с аудиторией и формирует лояльную клиентскую базу.</w:t>
      </w:r>
    </w:p>
    <w:sectPr w:rsidR="004708D0" w:rsidRPr="002E3F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439"/>
    <w:rsid w:val="00220525"/>
    <w:rsid w:val="002E3FEF"/>
    <w:rsid w:val="003B1439"/>
    <w:rsid w:val="004708D0"/>
    <w:rsid w:val="00526746"/>
    <w:rsid w:val="006D4F97"/>
    <w:rsid w:val="00957E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59BD5"/>
  <w15:chartTrackingRefBased/>
  <w15:docId w15:val="{5CBF5FA3-D10D-4E0C-AE29-36DC01BFF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9610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2896</Words>
  <Characters>16510</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lelik</dc:creator>
  <cp:keywords/>
  <dc:description/>
  <cp:lastModifiedBy>lelik</cp:lastModifiedBy>
  <cp:revision>4</cp:revision>
  <dcterms:created xsi:type="dcterms:W3CDTF">2021-11-29T00:28:00Z</dcterms:created>
  <dcterms:modified xsi:type="dcterms:W3CDTF">2021-11-29T00:33:00Z</dcterms:modified>
</cp:coreProperties>
</file>